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D5C7" w14:textId="77777777" w:rsidR="00516A5C" w:rsidRPr="00516A5C" w:rsidRDefault="00516A5C" w:rsidP="00516A5C">
      <w:pPr>
        <w:spacing w:before="80"/>
        <w:rPr>
          <w:rFonts w:ascii="Arial" w:hAnsi="Arial" w:cs="Arial"/>
          <w:b/>
          <w:color w:val="000000" w:themeColor="text1"/>
          <w:sz w:val="22"/>
          <w:szCs w:val="22"/>
        </w:rPr>
      </w:pPr>
      <w:r w:rsidRPr="00516A5C">
        <w:rPr>
          <w:rFonts w:ascii="Arial" w:hAnsi="Arial" w:cs="Arial"/>
          <w:b/>
          <w:color w:val="000000" w:themeColor="text1"/>
          <w:sz w:val="22"/>
          <w:szCs w:val="22"/>
        </w:rPr>
        <w:t>Highly Individualized Teaching and Learning</w:t>
      </w:r>
    </w:p>
    <w:p w14:paraId="166E0D36" w14:textId="77777777" w:rsidR="00516A5C" w:rsidRPr="00516A5C" w:rsidRDefault="00516A5C" w:rsidP="00516A5C">
      <w:pPr>
        <w:spacing w:after="80"/>
        <w:rPr>
          <w:rFonts w:ascii="Arial" w:hAnsi="Arial" w:cs="Arial"/>
          <w:b/>
          <w:color w:val="000000" w:themeColor="text1"/>
          <w:sz w:val="22"/>
          <w:szCs w:val="22"/>
        </w:rPr>
      </w:pPr>
      <w:r w:rsidRPr="00516A5C">
        <w:rPr>
          <w:rFonts w:ascii="Arial" w:hAnsi="Arial" w:cs="Arial"/>
          <w:b/>
          <w:color w:val="000000" w:themeColor="text1"/>
          <w:sz w:val="22"/>
          <w:szCs w:val="22"/>
        </w:rPr>
        <w:t>Competencies</w:t>
      </w:r>
    </w:p>
    <w:p w14:paraId="16FD82E6" w14:textId="77777777" w:rsidR="00516A5C" w:rsidRPr="00516A5C" w:rsidRDefault="00516A5C" w:rsidP="00516A5C">
      <w:pPr>
        <w:spacing w:before="80" w:after="240"/>
        <w:rPr>
          <w:rFonts w:ascii="Arial" w:hAnsi="Arial" w:cs="Arial"/>
          <w:color w:val="000000" w:themeColor="text1"/>
          <w:sz w:val="22"/>
          <w:szCs w:val="22"/>
        </w:rPr>
      </w:pPr>
      <w:r w:rsidRPr="00516A5C">
        <w:rPr>
          <w:rFonts w:ascii="Arial" w:hAnsi="Arial" w:cs="Arial"/>
          <w:color w:val="000000" w:themeColor="text1"/>
          <w:sz w:val="22"/>
          <w:szCs w:val="22"/>
        </w:rPr>
        <w:t xml:space="preserve">Courses from the </w:t>
      </w:r>
      <w:proofErr w:type="spellStart"/>
      <w:r w:rsidRPr="00516A5C">
        <w:rPr>
          <w:rFonts w:ascii="Arial" w:hAnsi="Arial" w:cs="Arial"/>
          <w:color w:val="000000" w:themeColor="text1"/>
          <w:sz w:val="22"/>
          <w:szCs w:val="22"/>
        </w:rPr>
        <w:t>EarlyEdU</w:t>
      </w:r>
      <w:proofErr w:type="spellEnd"/>
      <w:r w:rsidRPr="00516A5C">
        <w:rPr>
          <w:rFonts w:ascii="Arial" w:hAnsi="Arial" w:cs="Arial"/>
          <w:color w:val="000000" w:themeColor="text1"/>
          <w:sz w:val="22"/>
          <w:szCs w:val="22"/>
        </w:rPr>
        <w:t xml:space="preserve"> Alliance are built around a set of course objectives. Objectives describe what students should know and be able to do as a result of participating in the course. Course objectives are aligned with NAEYC Professional Standards and Elements. Most states have their own professional competencies or standards. In this chart, we show how the course objectives align with one state’s (Washington) competencies, both the related competencies and more specific competencies.</w:t>
      </w:r>
    </w:p>
    <w:tbl>
      <w:tblPr>
        <w:tblStyle w:val="TableGrid"/>
        <w:tblW w:w="14619" w:type="dxa"/>
        <w:tblLayout w:type="fixed"/>
        <w:tblLook w:val="04A0" w:firstRow="1" w:lastRow="0" w:firstColumn="1" w:lastColumn="0" w:noHBand="0" w:noVBand="1"/>
      </w:tblPr>
      <w:tblGrid>
        <w:gridCol w:w="2178"/>
        <w:gridCol w:w="2610"/>
        <w:gridCol w:w="4050"/>
        <w:gridCol w:w="5781"/>
      </w:tblGrid>
      <w:tr w:rsidR="00516A5C" w:rsidRPr="00516A5C" w14:paraId="2CFCB0B9" w14:textId="77777777" w:rsidTr="001D4785">
        <w:tc>
          <w:tcPr>
            <w:tcW w:w="2178" w:type="dxa"/>
            <w:shd w:val="clear" w:color="auto" w:fill="auto"/>
          </w:tcPr>
          <w:p w14:paraId="16936076" w14:textId="77777777" w:rsidR="00516A5C" w:rsidRPr="00516A5C" w:rsidRDefault="00516A5C" w:rsidP="001D4785">
            <w:pPr>
              <w:spacing w:before="80" w:after="80"/>
              <w:rPr>
                <w:rFonts w:ascii="Arial" w:hAnsi="Arial" w:cs="Arial"/>
                <w:b/>
                <w:color w:val="000000" w:themeColor="text1"/>
                <w:sz w:val="22"/>
                <w:szCs w:val="22"/>
              </w:rPr>
            </w:pPr>
            <w:r w:rsidRPr="00516A5C">
              <w:rPr>
                <w:rFonts w:ascii="Arial" w:hAnsi="Arial" w:cs="Arial"/>
                <w:b/>
                <w:color w:val="000000" w:themeColor="text1"/>
                <w:sz w:val="22"/>
                <w:szCs w:val="22"/>
              </w:rPr>
              <w:t>Course Objective</w:t>
            </w:r>
          </w:p>
        </w:tc>
        <w:tc>
          <w:tcPr>
            <w:tcW w:w="2610" w:type="dxa"/>
            <w:shd w:val="clear" w:color="auto" w:fill="auto"/>
          </w:tcPr>
          <w:p w14:paraId="2EE85D78" w14:textId="77777777" w:rsidR="00516A5C" w:rsidRPr="00516A5C" w:rsidRDefault="00516A5C" w:rsidP="001D4785">
            <w:pPr>
              <w:spacing w:before="80" w:after="80"/>
              <w:rPr>
                <w:rFonts w:ascii="Arial" w:hAnsi="Arial" w:cs="Arial"/>
                <w:b/>
                <w:color w:val="000000" w:themeColor="text1"/>
                <w:sz w:val="22"/>
                <w:szCs w:val="22"/>
              </w:rPr>
            </w:pPr>
            <w:r w:rsidRPr="00516A5C">
              <w:rPr>
                <w:rFonts w:ascii="Arial" w:hAnsi="Arial" w:cs="Arial"/>
                <w:b/>
                <w:color w:val="000000" w:themeColor="text1"/>
                <w:sz w:val="22"/>
                <w:szCs w:val="22"/>
              </w:rPr>
              <w:t>Related Competency</w:t>
            </w:r>
          </w:p>
        </w:tc>
        <w:tc>
          <w:tcPr>
            <w:tcW w:w="4050" w:type="dxa"/>
            <w:shd w:val="clear" w:color="auto" w:fill="auto"/>
          </w:tcPr>
          <w:p w14:paraId="23568CD4" w14:textId="77777777" w:rsidR="00516A5C" w:rsidRPr="00516A5C" w:rsidRDefault="00516A5C" w:rsidP="001D4785">
            <w:pPr>
              <w:spacing w:before="80" w:after="80"/>
              <w:rPr>
                <w:rFonts w:ascii="Arial" w:hAnsi="Arial" w:cs="Arial"/>
                <w:b/>
                <w:color w:val="000000" w:themeColor="text1"/>
                <w:sz w:val="22"/>
                <w:szCs w:val="22"/>
              </w:rPr>
            </w:pPr>
            <w:r w:rsidRPr="00516A5C">
              <w:rPr>
                <w:rFonts w:ascii="Arial" w:hAnsi="Arial" w:cs="Arial"/>
                <w:b/>
                <w:color w:val="000000" w:themeColor="text1"/>
                <w:sz w:val="22"/>
                <w:szCs w:val="22"/>
              </w:rPr>
              <w:t>Specific Competency</w:t>
            </w:r>
          </w:p>
        </w:tc>
        <w:tc>
          <w:tcPr>
            <w:tcW w:w="5781" w:type="dxa"/>
            <w:shd w:val="clear" w:color="auto" w:fill="auto"/>
          </w:tcPr>
          <w:p w14:paraId="4A655863" w14:textId="77777777" w:rsidR="00516A5C" w:rsidRPr="00516A5C" w:rsidRDefault="00516A5C" w:rsidP="001D4785">
            <w:pPr>
              <w:spacing w:before="80" w:after="80"/>
              <w:rPr>
                <w:rFonts w:ascii="Arial" w:hAnsi="Arial" w:cs="Arial"/>
                <w:b/>
                <w:color w:val="000000" w:themeColor="text1"/>
                <w:sz w:val="22"/>
                <w:szCs w:val="22"/>
              </w:rPr>
            </w:pPr>
            <w:r w:rsidRPr="00516A5C">
              <w:rPr>
                <w:rFonts w:ascii="Arial" w:hAnsi="Arial" w:cs="Arial"/>
                <w:b/>
                <w:color w:val="000000" w:themeColor="text1"/>
                <w:sz w:val="22"/>
                <w:szCs w:val="22"/>
              </w:rPr>
              <w:t xml:space="preserve">NAEYC Standard </w:t>
            </w:r>
          </w:p>
        </w:tc>
      </w:tr>
      <w:tr w:rsidR="00516A5C" w:rsidRPr="00516A5C" w14:paraId="11EDAD4D" w14:textId="77777777" w:rsidTr="001D4785">
        <w:tc>
          <w:tcPr>
            <w:tcW w:w="2178" w:type="dxa"/>
            <w:vMerge w:val="restart"/>
          </w:tcPr>
          <w:p w14:paraId="75146C1D" w14:textId="77777777" w:rsidR="00516A5C" w:rsidRPr="00516A5C" w:rsidRDefault="00516A5C"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516A5C">
              <w:rPr>
                <w:rFonts w:ascii="Arial" w:hAnsi="Arial" w:cs="Arial"/>
                <w:color w:val="000000" w:themeColor="text1"/>
              </w:rPr>
              <w:t xml:space="preserve">Learn evidence-based, developmentally and individually appropriate methods for fostering the social emotional, cognitive, communication, adaptive and motor development of young children in various inclusive settings such as the home, the school, and the community.  </w:t>
            </w:r>
          </w:p>
          <w:p w14:paraId="2B849C9B" w14:textId="77777777" w:rsidR="00516A5C" w:rsidRPr="00516A5C" w:rsidRDefault="00516A5C" w:rsidP="001D4785">
            <w:pPr>
              <w:spacing w:before="80" w:after="80"/>
              <w:rPr>
                <w:rFonts w:ascii="Arial" w:hAnsi="Arial" w:cs="Arial"/>
                <w:color w:val="000000" w:themeColor="text1"/>
                <w:sz w:val="22"/>
                <w:szCs w:val="22"/>
              </w:rPr>
            </w:pPr>
          </w:p>
        </w:tc>
        <w:tc>
          <w:tcPr>
            <w:tcW w:w="2610" w:type="dxa"/>
          </w:tcPr>
          <w:p w14:paraId="1978BAC1"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2.0 Promoting child development and learning. </w:t>
            </w:r>
            <w:r w:rsidRPr="00516A5C">
              <w:rPr>
                <w:rFonts w:ascii="Arial" w:hAnsi="Arial" w:cs="Arial"/>
                <w:color w:val="000000" w:themeColor="text1"/>
                <w:sz w:val="22"/>
                <w:szCs w:val="22"/>
              </w:rPr>
              <w:t>The candidate promotes children’s cognitive, social, emotional, linguistic, creative and physical development by organizing and orchestrating the environment in ways that best facilitate the development and learning of the whole child.</w:t>
            </w:r>
          </w:p>
        </w:tc>
        <w:tc>
          <w:tcPr>
            <w:tcW w:w="4050" w:type="dxa"/>
          </w:tcPr>
          <w:p w14:paraId="47A14CCA"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t>2.D Demonstrates understanding of how to establish an environment that promotes social development and supports emotional needs and well-being in young children.</w:t>
            </w:r>
          </w:p>
          <w:p w14:paraId="120BB096"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t>2.E Demonstrates understanding of how to create learning experiences that meet the individual physical needs of young children for movement, rest, play, fine and gross motor development, health, and fitness.</w:t>
            </w:r>
          </w:p>
          <w:p w14:paraId="65821DBE"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t>2.F Demonstrates understanding of how to facilitate positive dispositions and approaches toward learning by introducing children to a wide range of resources and opportunities for learning.</w:t>
            </w:r>
            <w:r w:rsidRPr="00516A5C">
              <w:rPr>
                <w:rFonts w:ascii="Arial" w:hAnsi="Arial" w:cs="Arial"/>
                <w:color w:val="000000" w:themeColor="text1"/>
                <w:sz w:val="22"/>
                <w:szCs w:val="22"/>
              </w:rPr>
              <w:br/>
            </w:r>
            <w:r w:rsidRPr="00516A5C">
              <w:rPr>
                <w:rFonts w:ascii="Arial" w:hAnsi="Arial" w:cs="Arial"/>
                <w:color w:val="000000" w:themeColor="text1"/>
                <w:sz w:val="22"/>
                <w:szCs w:val="22"/>
              </w:rPr>
              <w:br/>
            </w:r>
            <w:r w:rsidRPr="00516A5C">
              <w:rPr>
                <w:rFonts w:ascii="Arial" w:hAnsi="Arial" w:cs="Arial"/>
                <w:color w:val="000000" w:themeColor="text1"/>
                <w:sz w:val="22"/>
                <w:szCs w:val="22"/>
              </w:rPr>
              <w:br/>
            </w:r>
          </w:p>
        </w:tc>
        <w:tc>
          <w:tcPr>
            <w:tcW w:w="5781" w:type="dxa"/>
            <w:vMerge w:val="restart"/>
          </w:tcPr>
          <w:p w14:paraId="4BBBE527"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iCs/>
                <w:color w:val="000000" w:themeColor="text1"/>
                <w:sz w:val="22"/>
                <w:szCs w:val="22"/>
              </w:rPr>
              <w:t xml:space="preserve">STANDARD 5. USING CONTENT KNOWLEDGE TO BUILD MEANINGFUL CURRICULUM </w:t>
            </w:r>
          </w:p>
          <w:p w14:paraId="0252EEED"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color w:val="000000" w:themeColor="text1"/>
                <w:sz w:val="22"/>
                <w:szCs w:val="22"/>
              </w:rPr>
              <w:t xml:space="preserve">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p w14:paraId="42A4A0D6"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 xml:space="preserve">5c: </w:t>
            </w:r>
            <w:r w:rsidRPr="00516A5C">
              <w:rPr>
                <w:rFonts w:ascii="Arial" w:hAnsi="Arial" w:cs="Arial"/>
                <w:color w:val="000000" w:themeColor="text1"/>
                <w:sz w:val="22"/>
                <w:szCs w:val="22"/>
              </w:rPr>
              <w:t xml:space="preserve">Using own knowledge, appropriate early learning standards, and other resources to design, implement, and evaluate developmentally meaningful and challenging curriculum for each child. </w:t>
            </w:r>
          </w:p>
          <w:p w14:paraId="40BB0810" w14:textId="77777777" w:rsidR="00516A5C" w:rsidRPr="00516A5C" w:rsidRDefault="00516A5C" w:rsidP="001D4785">
            <w:pPr>
              <w:spacing w:before="80" w:after="80"/>
              <w:rPr>
                <w:rFonts w:ascii="Arial" w:hAnsi="Arial" w:cs="Arial"/>
                <w:color w:val="000000" w:themeColor="text1"/>
                <w:sz w:val="22"/>
                <w:szCs w:val="22"/>
              </w:rPr>
            </w:pPr>
          </w:p>
          <w:p w14:paraId="623121E1" w14:textId="77777777" w:rsidR="00516A5C" w:rsidRPr="00516A5C" w:rsidRDefault="00516A5C" w:rsidP="001D4785">
            <w:pPr>
              <w:spacing w:before="80" w:after="80"/>
              <w:rPr>
                <w:rFonts w:ascii="Arial" w:hAnsi="Arial" w:cs="Arial"/>
                <w:color w:val="000000" w:themeColor="text1"/>
                <w:sz w:val="22"/>
                <w:szCs w:val="22"/>
              </w:rPr>
            </w:pPr>
          </w:p>
        </w:tc>
      </w:tr>
      <w:tr w:rsidR="00516A5C" w:rsidRPr="00516A5C" w14:paraId="7185CE0E" w14:textId="77777777" w:rsidTr="001D4785">
        <w:tc>
          <w:tcPr>
            <w:tcW w:w="2178" w:type="dxa"/>
            <w:vMerge/>
          </w:tcPr>
          <w:p w14:paraId="661E2069" w14:textId="77777777" w:rsidR="00516A5C" w:rsidRPr="00516A5C" w:rsidRDefault="00516A5C" w:rsidP="001D4785">
            <w:pPr>
              <w:pStyle w:val="ListParagraph"/>
              <w:numPr>
                <w:ilvl w:val="0"/>
                <w:numId w:val="1"/>
              </w:numPr>
              <w:spacing w:before="80" w:after="80" w:line="240" w:lineRule="auto"/>
              <w:contextualSpacing w:val="0"/>
              <w:rPr>
                <w:rFonts w:ascii="Arial" w:hAnsi="Arial" w:cs="Arial"/>
                <w:color w:val="000000" w:themeColor="text1"/>
              </w:rPr>
            </w:pPr>
          </w:p>
        </w:tc>
        <w:tc>
          <w:tcPr>
            <w:tcW w:w="2610" w:type="dxa"/>
          </w:tcPr>
          <w:p w14:paraId="2CCE5A40"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5.0 Meaningful and integrated curriculum and instruction. </w:t>
            </w:r>
            <w:r w:rsidRPr="00516A5C">
              <w:rPr>
                <w:rFonts w:ascii="Arial" w:hAnsi="Arial" w:cs="Arial"/>
                <w:color w:val="000000" w:themeColor="text1"/>
                <w:sz w:val="22"/>
                <w:szCs w:val="22"/>
              </w:rPr>
              <w:t xml:space="preserve">The </w:t>
            </w:r>
            <w:r w:rsidRPr="00516A5C">
              <w:rPr>
                <w:rFonts w:ascii="Arial" w:hAnsi="Arial" w:cs="Arial"/>
                <w:color w:val="000000" w:themeColor="text1"/>
                <w:sz w:val="22"/>
                <w:szCs w:val="22"/>
              </w:rPr>
              <w:lastRenderedPageBreak/>
              <w:t xml:space="preserve">candidate designs and implements developmentally appropriate learning experiences that integrate within and across the </w:t>
            </w:r>
            <w:proofErr w:type="gramStart"/>
            <w:r w:rsidRPr="00516A5C">
              <w:rPr>
                <w:rFonts w:ascii="Arial" w:hAnsi="Arial" w:cs="Arial"/>
                <w:color w:val="000000" w:themeColor="text1"/>
                <w:sz w:val="22"/>
                <w:szCs w:val="22"/>
              </w:rPr>
              <w:t>discipline, and</w:t>
            </w:r>
            <w:proofErr w:type="gramEnd"/>
            <w:r w:rsidRPr="00516A5C">
              <w:rPr>
                <w:rFonts w:ascii="Arial" w:hAnsi="Arial" w:cs="Arial"/>
                <w:color w:val="000000" w:themeColor="text1"/>
                <w:sz w:val="22"/>
                <w:szCs w:val="22"/>
              </w:rPr>
              <w:t xml:space="preserve"> uses effective instructional strategies.  </w:t>
            </w:r>
          </w:p>
          <w:p w14:paraId="036917A1" w14:textId="77777777" w:rsidR="00516A5C" w:rsidRPr="00516A5C" w:rsidRDefault="00516A5C" w:rsidP="001D4785">
            <w:pPr>
              <w:spacing w:before="80" w:after="80"/>
              <w:rPr>
                <w:rFonts w:ascii="Arial" w:eastAsia="Times New Roman" w:hAnsi="Arial" w:cs="Arial"/>
                <w:color w:val="000000" w:themeColor="text1"/>
                <w:sz w:val="22"/>
                <w:szCs w:val="22"/>
              </w:rPr>
            </w:pPr>
          </w:p>
          <w:p w14:paraId="71BC2ED0" w14:textId="77777777" w:rsidR="00516A5C" w:rsidRPr="00516A5C" w:rsidRDefault="00516A5C" w:rsidP="001D4785">
            <w:pPr>
              <w:shd w:val="clear" w:color="auto" w:fill="FFFFFF"/>
              <w:spacing w:before="80" w:after="80"/>
              <w:rPr>
                <w:rFonts w:ascii="Arial" w:hAnsi="Arial" w:cs="Arial"/>
                <w:b/>
                <w:bCs/>
                <w:color w:val="000000" w:themeColor="text1"/>
                <w:sz w:val="22"/>
                <w:szCs w:val="22"/>
              </w:rPr>
            </w:pPr>
          </w:p>
        </w:tc>
        <w:tc>
          <w:tcPr>
            <w:tcW w:w="4050" w:type="dxa"/>
          </w:tcPr>
          <w:p w14:paraId="5B5CCBA9"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lastRenderedPageBreak/>
              <w:t xml:space="preserve">5.C Demonstrates understanding of how to evaluate, modify, and adapt instructional materials, strategies, and </w:t>
            </w:r>
            <w:r w:rsidRPr="00516A5C">
              <w:rPr>
                <w:rFonts w:ascii="Arial" w:hAnsi="Arial" w:cs="Arial"/>
                <w:color w:val="000000" w:themeColor="text1"/>
                <w:sz w:val="22"/>
                <w:szCs w:val="22"/>
              </w:rPr>
              <w:lastRenderedPageBreak/>
              <w:t>environments to meet the specific needs of all children, including those with disabilities, developmental delays, or special abilities.</w:t>
            </w:r>
          </w:p>
          <w:p w14:paraId="11FDF407"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t>5.F Uses developmentally appropriate and effective classroom management practices, individual, group guidance, schedules, routines, transitions and problem-solving techniques to build classroom community and encourage positive social interaction among children, promote positive strategies of conflict resolution and techniques to develop personal self-control, self-motivation, and self-esteem.</w:t>
            </w:r>
          </w:p>
          <w:p w14:paraId="56877E05"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t>5.I Uses a variety of approaches to differentiate instruction and support the development of learning in individual children.</w:t>
            </w:r>
          </w:p>
          <w:p w14:paraId="26FA589D"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t>5.J Creates and modifies environments and experiences to meet the individual needs of all children, including children with disabilities, developmental delays, and special abilities.</w:t>
            </w:r>
            <w:r w:rsidRPr="00516A5C">
              <w:rPr>
                <w:rFonts w:ascii="Arial" w:hAnsi="Arial" w:cs="Arial"/>
                <w:color w:val="000000" w:themeColor="text1"/>
                <w:sz w:val="22"/>
                <w:szCs w:val="22"/>
              </w:rPr>
              <w:br/>
            </w:r>
            <w:r w:rsidRPr="00516A5C">
              <w:rPr>
                <w:rFonts w:ascii="Arial" w:hAnsi="Arial" w:cs="Arial"/>
                <w:color w:val="000000" w:themeColor="text1"/>
                <w:sz w:val="22"/>
                <w:szCs w:val="22"/>
              </w:rPr>
              <w:br/>
            </w:r>
          </w:p>
        </w:tc>
        <w:tc>
          <w:tcPr>
            <w:tcW w:w="5781" w:type="dxa"/>
            <w:vMerge/>
          </w:tcPr>
          <w:p w14:paraId="6D264DDB" w14:textId="77777777" w:rsidR="00516A5C" w:rsidRPr="00516A5C" w:rsidRDefault="00516A5C" w:rsidP="001D4785">
            <w:pPr>
              <w:spacing w:before="80" w:after="80"/>
              <w:rPr>
                <w:rFonts w:ascii="Arial" w:hAnsi="Arial" w:cs="Arial"/>
                <w:color w:val="000000" w:themeColor="text1"/>
                <w:sz w:val="22"/>
                <w:szCs w:val="22"/>
              </w:rPr>
            </w:pPr>
          </w:p>
        </w:tc>
      </w:tr>
      <w:tr w:rsidR="00516A5C" w:rsidRPr="00516A5C" w14:paraId="4EC4383C" w14:textId="77777777" w:rsidTr="001D4785">
        <w:tc>
          <w:tcPr>
            <w:tcW w:w="2178" w:type="dxa"/>
          </w:tcPr>
          <w:p w14:paraId="353EE6E6" w14:textId="77777777" w:rsidR="00516A5C" w:rsidRPr="00516A5C" w:rsidRDefault="00516A5C"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516A5C">
              <w:rPr>
                <w:rFonts w:ascii="Arial" w:hAnsi="Arial" w:cs="Arial"/>
                <w:color w:val="000000" w:themeColor="text1"/>
              </w:rPr>
              <w:t xml:space="preserve">Apply an understanding of developmental and intervention theory to make </w:t>
            </w:r>
            <w:r w:rsidRPr="00516A5C">
              <w:rPr>
                <w:rFonts w:ascii="Arial" w:hAnsi="Arial" w:cs="Arial"/>
                <w:color w:val="000000" w:themeColor="text1"/>
              </w:rPr>
              <w:lastRenderedPageBreak/>
              <w:t>instructional decisions.</w:t>
            </w:r>
          </w:p>
          <w:p w14:paraId="492CCA1D" w14:textId="77777777" w:rsidR="00516A5C" w:rsidRPr="00516A5C" w:rsidRDefault="00516A5C" w:rsidP="001D4785">
            <w:pPr>
              <w:pStyle w:val="ListParagraph"/>
              <w:spacing w:before="80" w:after="80" w:line="240" w:lineRule="auto"/>
              <w:contextualSpacing w:val="0"/>
              <w:rPr>
                <w:rFonts w:ascii="Arial" w:hAnsi="Arial" w:cs="Arial"/>
                <w:color w:val="000000" w:themeColor="text1"/>
              </w:rPr>
            </w:pPr>
          </w:p>
        </w:tc>
        <w:tc>
          <w:tcPr>
            <w:tcW w:w="2610" w:type="dxa"/>
          </w:tcPr>
          <w:p w14:paraId="56529C17"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lastRenderedPageBreak/>
              <w:t>5.0 Meaningful and integrated curriculum and instruction. </w:t>
            </w:r>
            <w:r w:rsidRPr="00516A5C">
              <w:rPr>
                <w:rFonts w:ascii="Arial" w:hAnsi="Arial" w:cs="Arial"/>
                <w:color w:val="000000" w:themeColor="text1"/>
                <w:sz w:val="22"/>
                <w:szCs w:val="22"/>
              </w:rPr>
              <w:t xml:space="preserve">The candidate designs and implements developmentally </w:t>
            </w:r>
            <w:r w:rsidRPr="00516A5C">
              <w:rPr>
                <w:rFonts w:ascii="Arial" w:hAnsi="Arial" w:cs="Arial"/>
                <w:color w:val="000000" w:themeColor="text1"/>
                <w:sz w:val="22"/>
                <w:szCs w:val="22"/>
              </w:rPr>
              <w:lastRenderedPageBreak/>
              <w:t xml:space="preserve">appropriate learning experiences that integrate within and across the </w:t>
            </w:r>
            <w:proofErr w:type="gramStart"/>
            <w:r w:rsidRPr="00516A5C">
              <w:rPr>
                <w:rFonts w:ascii="Arial" w:hAnsi="Arial" w:cs="Arial"/>
                <w:color w:val="000000" w:themeColor="text1"/>
                <w:sz w:val="22"/>
                <w:szCs w:val="22"/>
              </w:rPr>
              <w:t>discipline, and</w:t>
            </w:r>
            <w:proofErr w:type="gramEnd"/>
            <w:r w:rsidRPr="00516A5C">
              <w:rPr>
                <w:rFonts w:ascii="Arial" w:hAnsi="Arial" w:cs="Arial"/>
                <w:color w:val="000000" w:themeColor="text1"/>
                <w:sz w:val="22"/>
                <w:szCs w:val="22"/>
              </w:rPr>
              <w:t xml:space="preserve"> uses effective instructional strategies.</w:t>
            </w:r>
          </w:p>
        </w:tc>
        <w:tc>
          <w:tcPr>
            <w:tcW w:w="4050" w:type="dxa"/>
          </w:tcPr>
          <w:p w14:paraId="3A3B0B3A"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lastRenderedPageBreak/>
              <w:t xml:space="preserve">5.D Demonstrates understanding of the rationale for implementing developmentally appropriate methods (e.g., play, project-based learning, hands-on experiences, a variety of grouping strategies, open-ended </w:t>
            </w:r>
            <w:r w:rsidRPr="00516A5C">
              <w:rPr>
                <w:rFonts w:ascii="Arial" w:hAnsi="Arial" w:cs="Arial"/>
                <w:color w:val="000000" w:themeColor="text1"/>
                <w:sz w:val="22"/>
                <w:szCs w:val="22"/>
              </w:rPr>
              <w:lastRenderedPageBreak/>
              <w:t>questioning, group discussion, problem solving, cooperative learning, inquiry experiences, and direct instruction) to help young children develop intellectual curiosity, solve problems, and make decisions.</w:t>
            </w:r>
          </w:p>
        </w:tc>
        <w:tc>
          <w:tcPr>
            <w:tcW w:w="5781" w:type="dxa"/>
            <w:vMerge w:val="restart"/>
          </w:tcPr>
          <w:p w14:paraId="062A86FE"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iCs/>
                <w:color w:val="000000" w:themeColor="text1"/>
                <w:sz w:val="22"/>
                <w:szCs w:val="22"/>
              </w:rPr>
              <w:lastRenderedPageBreak/>
              <w:t xml:space="preserve">STANDARD 1. PROMOTING CHILD DEVELOPMENT AND LEARNING </w:t>
            </w:r>
          </w:p>
          <w:p w14:paraId="2889665D"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color w:val="000000" w:themeColor="text1"/>
                <w:sz w:val="22"/>
                <w:szCs w:val="22"/>
              </w:rPr>
              <w:t xml:space="preserve">Candidates prepared in early childhood degree programs are grounded in a child development knowledge base. They use their understanding of young children’s </w:t>
            </w:r>
            <w:r w:rsidRPr="00516A5C">
              <w:rPr>
                <w:rFonts w:ascii="Arial" w:hAnsi="Arial" w:cs="Arial"/>
                <w:color w:val="000000" w:themeColor="text1"/>
                <w:sz w:val="22"/>
                <w:szCs w:val="22"/>
              </w:rPr>
              <w:lastRenderedPageBreak/>
              <w:t xml:space="preserve">characteristics and needs, and of multiple interacting influences on children’s development and learning, to create environments that are healthy, respectful, supportive, and challenging for each child. </w:t>
            </w:r>
          </w:p>
          <w:p w14:paraId="3A28B814"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 xml:space="preserve">1c: </w:t>
            </w:r>
            <w:r w:rsidRPr="00516A5C">
              <w:rPr>
                <w:rFonts w:ascii="Arial" w:hAnsi="Arial" w:cs="Arial"/>
                <w:color w:val="000000" w:themeColor="text1"/>
                <w:sz w:val="22"/>
                <w:szCs w:val="22"/>
              </w:rPr>
              <w:t xml:space="preserve">Using developmental knowledge to create healthy, respectful, supportive, and challenging learning environments for young children </w:t>
            </w:r>
          </w:p>
          <w:p w14:paraId="472ABD3E"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iCs/>
                <w:color w:val="000000" w:themeColor="text1"/>
                <w:sz w:val="22"/>
                <w:szCs w:val="22"/>
              </w:rPr>
              <w:t xml:space="preserve">STANDARD 1. PROMOTING CHILD DEVELOPMENT AND LEARNING </w:t>
            </w:r>
          </w:p>
          <w:p w14:paraId="4DAAD587"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color w:val="000000" w:themeColor="text1"/>
                <w:sz w:val="22"/>
                <w:szCs w:val="22"/>
              </w:rPr>
              <w:t xml:space="preserve">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 </w:t>
            </w:r>
          </w:p>
          <w:p w14:paraId="2DCE8C5D"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 xml:space="preserve">1c: </w:t>
            </w:r>
            <w:r w:rsidRPr="00516A5C">
              <w:rPr>
                <w:rFonts w:ascii="Arial" w:hAnsi="Arial" w:cs="Arial"/>
                <w:color w:val="000000" w:themeColor="text1"/>
                <w:sz w:val="22"/>
                <w:szCs w:val="22"/>
              </w:rPr>
              <w:t xml:space="preserve">Using developmental knowledge to create healthy, respectful, supportive, and challenging learning environments for young children </w:t>
            </w:r>
          </w:p>
          <w:p w14:paraId="67EB89F9"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iCs/>
                <w:color w:val="000000" w:themeColor="text1"/>
                <w:sz w:val="22"/>
                <w:szCs w:val="22"/>
              </w:rPr>
              <w:t xml:space="preserve">STANDARD 2. BUILDING FAMILY AND COMMUNITY RELATIONSHIPS </w:t>
            </w:r>
            <w:r w:rsidRPr="00516A5C">
              <w:rPr>
                <w:rFonts w:ascii="MS Gothic" w:eastAsia="MS Gothic" w:hAnsi="MS Gothic" w:cs="MS Gothic" w:hint="eastAsia"/>
                <w:color w:val="000000" w:themeColor="text1"/>
                <w:sz w:val="22"/>
                <w:szCs w:val="22"/>
              </w:rPr>
              <w:t> </w:t>
            </w:r>
            <w:r w:rsidRPr="00516A5C">
              <w:rPr>
                <w:rFonts w:ascii="Arial" w:hAnsi="Arial" w:cs="Arial"/>
                <w:color w:val="000000" w:themeColor="text1"/>
                <w:sz w:val="22"/>
                <w:szCs w:val="22"/>
              </w:rPr>
              <w:t xml:space="preserve">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w:t>
            </w:r>
            <w:r w:rsidRPr="00516A5C">
              <w:rPr>
                <w:rFonts w:ascii="MS Gothic" w:eastAsia="MS Gothic" w:hAnsi="MS Gothic" w:cs="MS Gothic" w:hint="eastAsia"/>
                <w:color w:val="000000" w:themeColor="text1"/>
                <w:sz w:val="22"/>
                <w:szCs w:val="22"/>
              </w:rPr>
              <w:t> </w:t>
            </w:r>
          </w:p>
          <w:p w14:paraId="52190C84"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lastRenderedPageBreak/>
              <w:t xml:space="preserve">2a: </w:t>
            </w:r>
            <w:r w:rsidRPr="00516A5C">
              <w:rPr>
                <w:rFonts w:ascii="Arial" w:hAnsi="Arial" w:cs="Arial"/>
                <w:color w:val="000000" w:themeColor="text1"/>
                <w:sz w:val="22"/>
                <w:szCs w:val="22"/>
              </w:rPr>
              <w:t xml:space="preserve">Knowing about and understanding diverse family and community characteristics </w:t>
            </w:r>
            <w:r w:rsidRPr="00516A5C">
              <w:rPr>
                <w:rFonts w:ascii="MS Gothic" w:eastAsia="MS Gothic" w:hAnsi="MS Gothic" w:cs="MS Gothic" w:hint="eastAsia"/>
                <w:color w:val="000000" w:themeColor="text1"/>
                <w:sz w:val="22"/>
                <w:szCs w:val="22"/>
              </w:rPr>
              <w:t> </w:t>
            </w:r>
          </w:p>
          <w:p w14:paraId="260215D9"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 xml:space="preserve">2b: </w:t>
            </w:r>
            <w:r w:rsidRPr="00516A5C">
              <w:rPr>
                <w:rFonts w:ascii="Arial" w:hAnsi="Arial" w:cs="Arial"/>
                <w:color w:val="000000" w:themeColor="text1"/>
                <w:sz w:val="22"/>
                <w:szCs w:val="22"/>
              </w:rPr>
              <w:t xml:space="preserve">Supporting and engaging families and communities through respectful, reciprocal relationships </w:t>
            </w:r>
            <w:r w:rsidRPr="00516A5C">
              <w:rPr>
                <w:rFonts w:ascii="MS Gothic" w:eastAsia="MS Gothic" w:hAnsi="MS Gothic" w:cs="MS Gothic" w:hint="eastAsia"/>
                <w:color w:val="000000" w:themeColor="text1"/>
                <w:sz w:val="22"/>
                <w:szCs w:val="22"/>
              </w:rPr>
              <w:t> </w:t>
            </w:r>
          </w:p>
          <w:p w14:paraId="390CDCE8" w14:textId="77777777" w:rsidR="00516A5C" w:rsidRPr="00516A5C" w:rsidRDefault="00516A5C" w:rsidP="001D4785">
            <w:pPr>
              <w:spacing w:before="80" w:after="80"/>
              <w:rPr>
                <w:rFonts w:ascii="Arial" w:eastAsia="MS Mincho" w:hAnsi="Arial" w:cs="Arial"/>
                <w:color w:val="000000" w:themeColor="text1"/>
                <w:sz w:val="22"/>
                <w:szCs w:val="22"/>
              </w:rPr>
            </w:pPr>
            <w:r w:rsidRPr="00516A5C">
              <w:rPr>
                <w:rFonts w:ascii="Arial" w:hAnsi="Arial" w:cs="Arial"/>
                <w:b/>
                <w:bCs/>
                <w:color w:val="000000" w:themeColor="text1"/>
                <w:sz w:val="22"/>
                <w:szCs w:val="22"/>
              </w:rPr>
              <w:t xml:space="preserve">2c: </w:t>
            </w:r>
            <w:r w:rsidRPr="00516A5C">
              <w:rPr>
                <w:rFonts w:ascii="Arial" w:hAnsi="Arial" w:cs="Arial"/>
                <w:color w:val="000000" w:themeColor="text1"/>
                <w:sz w:val="22"/>
                <w:szCs w:val="22"/>
              </w:rPr>
              <w:t xml:space="preserve">Involving families and communities in young children’s development and learning </w:t>
            </w:r>
            <w:r w:rsidRPr="00516A5C">
              <w:rPr>
                <w:rFonts w:ascii="MS Gothic" w:eastAsia="MS Gothic" w:hAnsi="MS Gothic" w:cs="MS Gothic" w:hint="eastAsia"/>
                <w:color w:val="000000" w:themeColor="text1"/>
                <w:sz w:val="22"/>
                <w:szCs w:val="22"/>
              </w:rPr>
              <w:t> </w:t>
            </w:r>
          </w:p>
          <w:p w14:paraId="3D83772A"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iCs/>
                <w:color w:val="000000" w:themeColor="text1"/>
                <w:sz w:val="22"/>
                <w:szCs w:val="22"/>
              </w:rPr>
              <w:t xml:space="preserve">STANDARD 4. USING DEVELOPMENTALLY EFFECTIVE APPROACHES </w:t>
            </w:r>
          </w:p>
          <w:p w14:paraId="777F59A6"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color w:val="000000" w:themeColor="text1"/>
                <w:sz w:val="22"/>
                <w:szCs w:val="22"/>
              </w:rPr>
              <w:t xml:space="preserve">Candidates prepared in early childhood degree programs understand that teaching and learning with young children is a complex enterprise, and its details vary depending on children’s ages, characteristics, and the settings within which </w:t>
            </w:r>
            <w:proofErr w:type="gramStart"/>
            <w:r w:rsidRPr="00516A5C">
              <w:rPr>
                <w:rFonts w:ascii="Arial" w:hAnsi="Arial" w:cs="Arial"/>
                <w:color w:val="000000" w:themeColor="text1"/>
                <w:sz w:val="22"/>
                <w:szCs w:val="22"/>
              </w:rPr>
              <w:t>teaching</w:t>
            </w:r>
            <w:proofErr w:type="gramEnd"/>
            <w:r w:rsidRPr="00516A5C">
              <w:rPr>
                <w:rFonts w:ascii="Arial" w:hAnsi="Arial" w:cs="Arial"/>
                <w:color w:val="000000" w:themeColor="text1"/>
                <w:sz w:val="22"/>
                <w:szCs w:val="22"/>
              </w:rPr>
              <w:t xml:space="preserve">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 </w:t>
            </w:r>
          </w:p>
          <w:p w14:paraId="6B9F3BE0"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 xml:space="preserve">4c: </w:t>
            </w:r>
            <w:r w:rsidRPr="00516A5C">
              <w:rPr>
                <w:rFonts w:ascii="Arial" w:hAnsi="Arial" w:cs="Arial"/>
                <w:color w:val="000000" w:themeColor="text1"/>
                <w:sz w:val="22"/>
                <w:szCs w:val="22"/>
              </w:rPr>
              <w:t xml:space="preserve">Using a broad repertoire of developmentally appropriate teaching /learning approaches </w:t>
            </w:r>
            <w:r w:rsidRPr="00516A5C">
              <w:rPr>
                <w:rFonts w:ascii="Arial" w:hAnsi="Arial" w:cs="Arial"/>
                <w:color w:val="000000" w:themeColor="text1"/>
                <w:sz w:val="22"/>
                <w:szCs w:val="22"/>
              </w:rPr>
              <w:br/>
            </w:r>
          </w:p>
          <w:p w14:paraId="56C8E2E8"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iCs/>
                <w:color w:val="000000" w:themeColor="text1"/>
                <w:sz w:val="22"/>
                <w:szCs w:val="22"/>
              </w:rPr>
              <w:t xml:space="preserve">STANDARD 5. USING CONTENT KNOWLEDGE TO BUILD MEANINGFUL CURRICULUM </w:t>
            </w:r>
          </w:p>
          <w:p w14:paraId="73B5B2B9"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color w:val="000000" w:themeColor="text1"/>
                <w:sz w:val="22"/>
                <w:szCs w:val="22"/>
              </w:rPr>
              <w:t xml:space="preserve">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w:t>
            </w:r>
            <w:r w:rsidRPr="00516A5C">
              <w:rPr>
                <w:rFonts w:ascii="Arial" w:hAnsi="Arial" w:cs="Arial"/>
                <w:color w:val="000000" w:themeColor="text1"/>
                <w:sz w:val="22"/>
                <w:szCs w:val="22"/>
              </w:rPr>
              <w:lastRenderedPageBreak/>
              <w:t xml:space="preserve">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p w14:paraId="1C96583F"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 xml:space="preserve">5c: </w:t>
            </w:r>
            <w:r w:rsidRPr="00516A5C">
              <w:rPr>
                <w:rFonts w:ascii="Arial" w:hAnsi="Arial" w:cs="Arial"/>
                <w:color w:val="000000" w:themeColor="text1"/>
                <w:sz w:val="22"/>
                <w:szCs w:val="22"/>
              </w:rPr>
              <w:t xml:space="preserve">Using own knowledge, appropriate early learning standards, and other resources to design, implement, and evaluate developmentally meaningful and challenging curriculum for each child. </w:t>
            </w:r>
          </w:p>
        </w:tc>
      </w:tr>
      <w:tr w:rsidR="00516A5C" w:rsidRPr="00516A5C" w14:paraId="62DB8703" w14:textId="77777777" w:rsidTr="001D4785">
        <w:tc>
          <w:tcPr>
            <w:tcW w:w="2178" w:type="dxa"/>
          </w:tcPr>
          <w:p w14:paraId="58AE3D59" w14:textId="77777777" w:rsidR="00516A5C" w:rsidRPr="00516A5C" w:rsidRDefault="00516A5C"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516A5C">
              <w:rPr>
                <w:rFonts w:ascii="Arial" w:hAnsi="Arial" w:cs="Arial"/>
                <w:color w:val="000000" w:themeColor="text1"/>
              </w:rPr>
              <w:lastRenderedPageBreak/>
              <w:t>Apply principles of inclusion to support the development of young children with varying needs and abilities.</w:t>
            </w:r>
          </w:p>
          <w:p w14:paraId="2F745A39" w14:textId="77777777" w:rsidR="00516A5C" w:rsidRPr="00516A5C" w:rsidRDefault="00516A5C" w:rsidP="001D4785">
            <w:pPr>
              <w:pStyle w:val="ListParagraph"/>
              <w:spacing w:before="80" w:after="80" w:line="240" w:lineRule="auto"/>
              <w:contextualSpacing w:val="0"/>
              <w:rPr>
                <w:rFonts w:ascii="Arial" w:hAnsi="Arial" w:cs="Arial"/>
                <w:color w:val="000000" w:themeColor="text1"/>
              </w:rPr>
            </w:pPr>
          </w:p>
        </w:tc>
        <w:tc>
          <w:tcPr>
            <w:tcW w:w="2610" w:type="dxa"/>
          </w:tcPr>
          <w:p w14:paraId="1DB5FCD9"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5.0 Meaningful and integrated curriculum and instruction. </w:t>
            </w:r>
            <w:r w:rsidRPr="00516A5C">
              <w:rPr>
                <w:rFonts w:ascii="Arial" w:hAnsi="Arial" w:cs="Arial"/>
                <w:color w:val="000000" w:themeColor="text1"/>
                <w:sz w:val="22"/>
                <w:szCs w:val="22"/>
              </w:rPr>
              <w:t xml:space="preserve">The candidate designs and implements developmentally appropriate learning experiences that integrate within and across the </w:t>
            </w:r>
            <w:proofErr w:type="gramStart"/>
            <w:r w:rsidRPr="00516A5C">
              <w:rPr>
                <w:rFonts w:ascii="Arial" w:hAnsi="Arial" w:cs="Arial"/>
                <w:color w:val="000000" w:themeColor="text1"/>
                <w:sz w:val="22"/>
                <w:szCs w:val="22"/>
              </w:rPr>
              <w:t>discipline, and</w:t>
            </w:r>
            <w:proofErr w:type="gramEnd"/>
            <w:r w:rsidRPr="00516A5C">
              <w:rPr>
                <w:rFonts w:ascii="Arial" w:hAnsi="Arial" w:cs="Arial"/>
                <w:color w:val="000000" w:themeColor="text1"/>
                <w:sz w:val="22"/>
                <w:szCs w:val="22"/>
              </w:rPr>
              <w:t xml:space="preserve"> uses effective instructional strategies.  </w:t>
            </w:r>
          </w:p>
          <w:p w14:paraId="69B1D6E3" w14:textId="77777777" w:rsidR="00516A5C" w:rsidRPr="00516A5C" w:rsidRDefault="00516A5C" w:rsidP="001D4785">
            <w:pPr>
              <w:spacing w:before="80" w:after="80"/>
              <w:rPr>
                <w:rFonts w:ascii="Arial" w:eastAsia="Times New Roman" w:hAnsi="Arial" w:cs="Arial"/>
                <w:color w:val="000000" w:themeColor="text1"/>
                <w:sz w:val="22"/>
                <w:szCs w:val="22"/>
              </w:rPr>
            </w:pPr>
          </w:p>
          <w:p w14:paraId="668DBC4C" w14:textId="77777777" w:rsidR="00516A5C" w:rsidRPr="00516A5C" w:rsidRDefault="00516A5C" w:rsidP="001D4785">
            <w:pPr>
              <w:spacing w:before="80" w:after="80"/>
              <w:rPr>
                <w:rFonts w:ascii="Arial" w:hAnsi="Arial" w:cs="Arial"/>
                <w:color w:val="000000" w:themeColor="text1"/>
                <w:sz w:val="22"/>
                <w:szCs w:val="22"/>
              </w:rPr>
            </w:pPr>
          </w:p>
        </w:tc>
        <w:tc>
          <w:tcPr>
            <w:tcW w:w="4050" w:type="dxa"/>
          </w:tcPr>
          <w:p w14:paraId="667D96C9"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t>5.C Demonstrates understanding of how to evaluate, modify, and adapt instructional materials, strategies, and environments to meet the specific needs of all children, including those with disabilities, developmental delays, or special abilities.</w:t>
            </w:r>
          </w:p>
          <w:p w14:paraId="7B0E7B6D"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t>5.I Uses a variety of approaches to differentiate instruction and support the development of learning in individual children.</w:t>
            </w:r>
          </w:p>
        </w:tc>
        <w:tc>
          <w:tcPr>
            <w:tcW w:w="5781" w:type="dxa"/>
            <w:vMerge/>
          </w:tcPr>
          <w:p w14:paraId="75A1FFB4" w14:textId="77777777" w:rsidR="00516A5C" w:rsidRPr="00516A5C" w:rsidRDefault="00516A5C" w:rsidP="001D4785">
            <w:pPr>
              <w:spacing w:before="80" w:after="80"/>
              <w:rPr>
                <w:rFonts w:ascii="Arial" w:hAnsi="Arial" w:cs="Arial"/>
                <w:color w:val="000000" w:themeColor="text1"/>
                <w:sz w:val="22"/>
                <w:szCs w:val="22"/>
              </w:rPr>
            </w:pPr>
          </w:p>
        </w:tc>
      </w:tr>
      <w:tr w:rsidR="00516A5C" w:rsidRPr="00516A5C" w14:paraId="0E86E984" w14:textId="77777777" w:rsidTr="001D4785">
        <w:tc>
          <w:tcPr>
            <w:tcW w:w="2178" w:type="dxa"/>
          </w:tcPr>
          <w:p w14:paraId="1AD76A37" w14:textId="77777777" w:rsidR="00516A5C" w:rsidRPr="00516A5C" w:rsidRDefault="00516A5C"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516A5C">
              <w:rPr>
                <w:rFonts w:ascii="Arial" w:hAnsi="Arial" w:cs="Arial"/>
                <w:color w:val="000000" w:themeColor="text1"/>
              </w:rPr>
              <w:lastRenderedPageBreak/>
              <w:t>Demonstrate understanding of IEPs and IFSPs.</w:t>
            </w:r>
          </w:p>
          <w:p w14:paraId="55127794" w14:textId="77777777" w:rsidR="00516A5C" w:rsidRPr="00516A5C" w:rsidRDefault="00516A5C" w:rsidP="001D4785">
            <w:pPr>
              <w:pStyle w:val="ListParagraph"/>
              <w:spacing w:before="80" w:after="80" w:line="240" w:lineRule="auto"/>
              <w:ind w:left="288" w:hanging="288"/>
              <w:contextualSpacing w:val="0"/>
              <w:rPr>
                <w:rFonts w:ascii="Arial" w:hAnsi="Arial" w:cs="Arial"/>
                <w:color w:val="000000" w:themeColor="text1"/>
              </w:rPr>
            </w:pPr>
          </w:p>
        </w:tc>
        <w:tc>
          <w:tcPr>
            <w:tcW w:w="2610" w:type="dxa"/>
          </w:tcPr>
          <w:p w14:paraId="40823A10" w14:textId="77777777" w:rsidR="00516A5C" w:rsidRPr="00516A5C" w:rsidRDefault="00516A5C" w:rsidP="001D4785">
            <w:pPr>
              <w:pStyle w:val="NormalWeb"/>
              <w:shd w:val="clear" w:color="auto" w:fill="FFFFFF"/>
              <w:spacing w:before="80" w:beforeAutospacing="0" w:after="80" w:afterAutospacing="0"/>
              <w:rPr>
                <w:rFonts w:ascii="Arial" w:hAnsi="Arial" w:cs="Arial"/>
                <w:color w:val="000000" w:themeColor="text1"/>
                <w:sz w:val="22"/>
                <w:szCs w:val="22"/>
              </w:rPr>
            </w:pPr>
            <w:r w:rsidRPr="00516A5C">
              <w:rPr>
                <w:rFonts w:ascii="Arial" w:hAnsi="Arial" w:cs="Arial"/>
                <w:b/>
                <w:bCs/>
                <w:color w:val="000000" w:themeColor="text1"/>
                <w:sz w:val="22"/>
                <w:szCs w:val="22"/>
              </w:rPr>
              <w:t>3.0 Observing, documenting, and assessing.</w:t>
            </w:r>
            <w:r w:rsidRPr="00516A5C">
              <w:rPr>
                <w:rStyle w:val="apple-converted-space"/>
                <w:rFonts w:ascii="Arial" w:hAnsi="Arial" w:cs="Arial"/>
                <w:color w:val="000000" w:themeColor="text1"/>
                <w:sz w:val="22"/>
                <w:szCs w:val="22"/>
              </w:rPr>
              <w:t> </w:t>
            </w:r>
            <w:r w:rsidRPr="00516A5C">
              <w:rPr>
                <w:rFonts w:ascii="Arial" w:hAnsi="Arial" w:cs="Arial"/>
                <w:color w:val="000000" w:themeColor="text1"/>
                <w:sz w:val="22"/>
                <w:szCs w:val="22"/>
              </w:rPr>
              <w:t>The candidate uses a variety of assessment practices in collaboration with colleagues and families to guide the learning and holistic development of young children.</w:t>
            </w:r>
          </w:p>
        </w:tc>
        <w:tc>
          <w:tcPr>
            <w:tcW w:w="4050" w:type="dxa"/>
          </w:tcPr>
          <w:p w14:paraId="5EFA54B9" w14:textId="77777777" w:rsidR="00516A5C" w:rsidRPr="00516A5C" w:rsidRDefault="00516A5C" w:rsidP="001D4785">
            <w:pPr>
              <w:pStyle w:val="NormalWeb"/>
              <w:shd w:val="clear" w:color="auto" w:fill="FFFFFF"/>
              <w:spacing w:before="80" w:beforeAutospacing="0" w:after="80" w:afterAutospacing="0"/>
              <w:rPr>
                <w:rFonts w:ascii="Arial" w:hAnsi="Arial" w:cs="Arial"/>
                <w:color w:val="000000" w:themeColor="text1"/>
                <w:sz w:val="22"/>
                <w:szCs w:val="22"/>
              </w:rPr>
            </w:pPr>
            <w:r w:rsidRPr="00516A5C">
              <w:rPr>
                <w:rFonts w:ascii="Arial" w:hAnsi="Arial" w:cs="Arial"/>
                <w:color w:val="000000" w:themeColor="text1"/>
                <w:sz w:val="22"/>
                <w:szCs w:val="22"/>
              </w:rPr>
              <w:t>3.F Demonstrates understanding of how to integrate assessment results from student support team as an active participant in the development and implementation of Individual Education Plan (IEP) and Individual Family Service Plan (IFSP) goals for children with special developmental and learning needs. </w:t>
            </w:r>
          </w:p>
        </w:tc>
        <w:tc>
          <w:tcPr>
            <w:tcW w:w="5781" w:type="dxa"/>
          </w:tcPr>
          <w:p w14:paraId="4491200A" w14:textId="77777777" w:rsidR="00516A5C" w:rsidRPr="00516A5C" w:rsidRDefault="00516A5C" w:rsidP="001D4785">
            <w:pPr>
              <w:spacing w:before="80" w:after="80"/>
              <w:rPr>
                <w:rFonts w:ascii="Arial" w:hAnsi="Arial" w:cs="Arial"/>
                <w:color w:val="000000" w:themeColor="text1"/>
                <w:sz w:val="22"/>
                <w:szCs w:val="22"/>
              </w:rPr>
            </w:pPr>
          </w:p>
        </w:tc>
      </w:tr>
      <w:tr w:rsidR="00516A5C" w:rsidRPr="00516A5C" w14:paraId="71FF1DE6" w14:textId="77777777" w:rsidTr="001D4785">
        <w:tc>
          <w:tcPr>
            <w:tcW w:w="2178" w:type="dxa"/>
          </w:tcPr>
          <w:p w14:paraId="68B9242C" w14:textId="77777777" w:rsidR="00516A5C" w:rsidRPr="00516A5C" w:rsidRDefault="00516A5C"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516A5C">
              <w:rPr>
                <w:rFonts w:ascii="Arial" w:hAnsi="Arial" w:cs="Arial"/>
                <w:color w:val="000000" w:themeColor="text1"/>
              </w:rPr>
              <w:t xml:space="preserve">Identify learning objectives that are relevant for individual infants, toddlers, and preschool age children, and systematically </w:t>
            </w:r>
            <w:r w:rsidRPr="00516A5C">
              <w:rPr>
                <w:rFonts w:ascii="Arial" w:hAnsi="Arial" w:cs="Arial"/>
                <w:color w:val="000000" w:themeColor="text1"/>
              </w:rPr>
              <w:lastRenderedPageBreak/>
              <w:t xml:space="preserve">match instructional techniques and settings to those objectives. </w:t>
            </w:r>
          </w:p>
          <w:p w14:paraId="21ADA72B" w14:textId="77777777" w:rsidR="00516A5C" w:rsidRPr="00516A5C" w:rsidRDefault="00516A5C" w:rsidP="001D4785">
            <w:pPr>
              <w:pStyle w:val="ListParagraph"/>
              <w:spacing w:before="80" w:after="80" w:line="240" w:lineRule="auto"/>
              <w:ind w:left="288" w:hanging="288"/>
              <w:contextualSpacing w:val="0"/>
              <w:rPr>
                <w:rFonts w:ascii="Arial" w:hAnsi="Arial" w:cs="Arial"/>
                <w:color w:val="000000" w:themeColor="text1"/>
              </w:rPr>
            </w:pPr>
          </w:p>
        </w:tc>
        <w:tc>
          <w:tcPr>
            <w:tcW w:w="2610" w:type="dxa"/>
          </w:tcPr>
          <w:p w14:paraId="1DF2E7C7" w14:textId="77777777" w:rsidR="00516A5C" w:rsidRPr="00516A5C" w:rsidRDefault="00516A5C" w:rsidP="001D4785">
            <w:pPr>
              <w:pStyle w:val="NormalWeb"/>
              <w:shd w:val="clear" w:color="auto" w:fill="FFFFFF"/>
              <w:spacing w:before="80" w:beforeAutospacing="0" w:after="80" w:afterAutospacing="0"/>
              <w:rPr>
                <w:rFonts w:ascii="Arial" w:hAnsi="Arial" w:cs="Arial"/>
                <w:color w:val="000000" w:themeColor="text1"/>
                <w:sz w:val="22"/>
                <w:szCs w:val="22"/>
              </w:rPr>
            </w:pPr>
            <w:r w:rsidRPr="00516A5C">
              <w:rPr>
                <w:rFonts w:ascii="Arial" w:hAnsi="Arial" w:cs="Arial"/>
                <w:b/>
                <w:bCs/>
                <w:color w:val="000000" w:themeColor="text1"/>
                <w:sz w:val="22"/>
                <w:szCs w:val="22"/>
              </w:rPr>
              <w:lastRenderedPageBreak/>
              <w:t>3.0 Observing, documenting, and assessing.</w:t>
            </w:r>
            <w:r w:rsidRPr="00516A5C">
              <w:rPr>
                <w:rStyle w:val="apple-converted-space"/>
                <w:rFonts w:ascii="Arial" w:hAnsi="Arial" w:cs="Arial"/>
                <w:color w:val="000000" w:themeColor="text1"/>
                <w:sz w:val="22"/>
                <w:szCs w:val="22"/>
              </w:rPr>
              <w:t> </w:t>
            </w:r>
            <w:r w:rsidRPr="00516A5C">
              <w:rPr>
                <w:rFonts w:ascii="Arial" w:hAnsi="Arial" w:cs="Arial"/>
                <w:color w:val="000000" w:themeColor="text1"/>
                <w:sz w:val="22"/>
                <w:szCs w:val="22"/>
              </w:rPr>
              <w:t xml:space="preserve">The candidate uses a variety of assessment practices in collaboration with colleagues and families to guide the learning and holistic </w:t>
            </w:r>
            <w:r w:rsidRPr="00516A5C">
              <w:rPr>
                <w:rFonts w:ascii="Arial" w:hAnsi="Arial" w:cs="Arial"/>
                <w:color w:val="000000" w:themeColor="text1"/>
                <w:sz w:val="22"/>
                <w:szCs w:val="22"/>
              </w:rPr>
              <w:lastRenderedPageBreak/>
              <w:t>development of young children.</w:t>
            </w:r>
          </w:p>
        </w:tc>
        <w:tc>
          <w:tcPr>
            <w:tcW w:w="4050" w:type="dxa"/>
          </w:tcPr>
          <w:p w14:paraId="0AB277E4" w14:textId="77777777" w:rsidR="00516A5C" w:rsidRPr="00516A5C" w:rsidRDefault="00516A5C" w:rsidP="001D4785">
            <w:pPr>
              <w:pStyle w:val="NormalWeb"/>
              <w:shd w:val="clear" w:color="auto" w:fill="FFFFFF"/>
              <w:spacing w:before="80" w:beforeAutospacing="0" w:after="80" w:afterAutospacing="0"/>
              <w:rPr>
                <w:rFonts w:ascii="Arial" w:hAnsi="Arial" w:cs="Arial"/>
                <w:color w:val="000000" w:themeColor="text1"/>
                <w:sz w:val="22"/>
                <w:szCs w:val="22"/>
              </w:rPr>
            </w:pPr>
            <w:r w:rsidRPr="00516A5C">
              <w:rPr>
                <w:rFonts w:ascii="Arial" w:hAnsi="Arial" w:cs="Arial"/>
                <w:color w:val="000000" w:themeColor="text1"/>
                <w:sz w:val="22"/>
                <w:szCs w:val="22"/>
              </w:rPr>
              <w:lastRenderedPageBreak/>
              <w:t>3.B Demonstrates understanding of progress monitoring, informal and formal assessment strategies for the purpose of setting goals and planning appropriate programs, environments, and interactions, and adapting for individual differences.</w:t>
            </w:r>
          </w:p>
          <w:p w14:paraId="7BAE1AF3" w14:textId="77777777" w:rsidR="00516A5C" w:rsidRPr="00516A5C" w:rsidRDefault="00516A5C" w:rsidP="001D4785">
            <w:pPr>
              <w:spacing w:before="80" w:after="80"/>
              <w:rPr>
                <w:rFonts w:ascii="Arial" w:hAnsi="Arial" w:cs="Arial"/>
                <w:color w:val="000000" w:themeColor="text1"/>
                <w:sz w:val="22"/>
                <w:szCs w:val="22"/>
              </w:rPr>
            </w:pPr>
          </w:p>
        </w:tc>
        <w:tc>
          <w:tcPr>
            <w:tcW w:w="5781" w:type="dxa"/>
          </w:tcPr>
          <w:p w14:paraId="614CD429" w14:textId="77777777" w:rsidR="00516A5C" w:rsidRPr="00516A5C" w:rsidRDefault="00516A5C" w:rsidP="001D4785">
            <w:pPr>
              <w:spacing w:before="80" w:after="80"/>
              <w:rPr>
                <w:rFonts w:ascii="Arial" w:hAnsi="Arial" w:cs="Arial"/>
                <w:b/>
                <w:bCs/>
                <w:iCs/>
                <w:color w:val="000000" w:themeColor="text1"/>
                <w:sz w:val="22"/>
                <w:szCs w:val="22"/>
              </w:rPr>
            </w:pPr>
            <w:r w:rsidRPr="00516A5C">
              <w:rPr>
                <w:rFonts w:ascii="Arial" w:hAnsi="Arial" w:cs="Arial"/>
                <w:b/>
                <w:bCs/>
                <w:iCs/>
                <w:color w:val="000000" w:themeColor="text1"/>
                <w:sz w:val="22"/>
                <w:szCs w:val="22"/>
              </w:rPr>
              <w:t xml:space="preserve">STANDARD 3. OBSERVING, DOCUMENTING, AND ASSESSING TO SUPPORT YOUNG CHILDREN AND FAMILIES </w:t>
            </w:r>
          </w:p>
          <w:p w14:paraId="5B741AB6" w14:textId="77777777" w:rsidR="00516A5C" w:rsidRPr="00516A5C" w:rsidRDefault="00516A5C" w:rsidP="001D4785">
            <w:pPr>
              <w:spacing w:before="80" w:after="80"/>
              <w:rPr>
                <w:rFonts w:ascii="Arial" w:hAnsi="Arial" w:cs="Arial"/>
                <w:bCs/>
                <w:iCs/>
                <w:color w:val="000000" w:themeColor="text1"/>
                <w:sz w:val="22"/>
                <w:szCs w:val="22"/>
              </w:rPr>
            </w:pPr>
            <w:r w:rsidRPr="00516A5C">
              <w:rPr>
                <w:rFonts w:ascii="Arial" w:hAnsi="Arial" w:cs="Arial"/>
                <w:bCs/>
                <w:iCs/>
                <w:color w:val="000000" w:themeColor="text1"/>
                <w:sz w:val="22"/>
                <w:szCs w:val="22"/>
              </w:rPr>
              <w:t xml:space="preserve">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w:t>
            </w:r>
            <w:r w:rsidRPr="00516A5C">
              <w:rPr>
                <w:rFonts w:ascii="Arial" w:hAnsi="Arial" w:cs="Arial"/>
                <w:bCs/>
                <w:iCs/>
                <w:color w:val="000000" w:themeColor="text1"/>
                <w:sz w:val="22"/>
                <w:szCs w:val="22"/>
              </w:rPr>
              <w:lastRenderedPageBreak/>
              <w:t xml:space="preserve">documentation, and other effective assessment strategies in a responsible way, in partnership with families and other professionals, to positively influence the development of every child. </w:t>
            </w:r>
          </w:p>
          <w:p w14:paraId="10318E96" w14:textId="77777777" w:rsidR="00516A5C" w:rsidRPr="00516A5C" w:rsidRDefault="00516A5C" w:rsidP="001D4785">
            <w:pPr>
              <w:spacing w:before="80" w:after="80"/>
              <w:rPr>
                <w:rFonts w:ascii="Arial" w:hAnsi="Arial" w:cs="Arial"/>
                <w:b/>
                <w:bCs/>
                <w:iCs/>
                <w:color w:val="000000" w:themeColor="text1"/>
                <w:sz w:val="22"/>
                <w:szCs w:val="22"/>
              </w:rPr>
            </w:pPr>
            <w:r w:rsidRPr="00516A5C">
              <w:rPr>
                <w:rFonts w:ascii="Arial" w:hAnsi="Arial" w:cs="Arial"/>
                <w:b/>
                <w:bCs/>
                <w:iCs/>
                <w:color w:val="000000" w:themeColor="text1"/>
                <w:sz w:val="22"/>
                <w:szCs w:val="22"/>
              </w:rPr>
              <w:t xml:space="preserve">3b: </w:t>
            </w:r>
            <w:r w:rsidRPr="00516A5C">
              <w:rPr>
                <w:rFonts w:ascii="Arial" w:hAnsi="Arial" w:cs="Arial"/>
                <w:bCs/>
                <w:iCs/>
                <w:color w:val="000000" w:themeColor="text1"/>
                <w:sz w:val="22"/>
                <w:szCs w:val="22"/>
              </w:rPr>
              <w:t>Knowing about and using observation, documentation, and other appropriate assessment tools and approaches, including the use of technology in documentation, assessment and data collection.</w:t>
            </w:r>
            <w:r w:rsidRPr="00516A5C">
              <w:rPr>
                <w:rFonts w:ascii="Arial" w:hAnsi="Arial" w:cs="Arial"/>
                <w:b/>
                <w:bCs/>
                <w:iCs/>
                <w:color w:val="000000" w:themeColor="text1"/>
                <w:sz w:val="22"/>
                <w:szCs w:val="22"/>
              </w:rPr>
              <w:t xml:space="preserve"> </w:t>
            </w:r>
          </w:p>
          <w:p w14:paraId="5837DB7F" w14:textId="77777777" w:rsidR="00516A5C" w:rsidRPr="00516A5C" w:rsidRDefault="00516A5C" w:rsidP="001D4785">
            <w:pPr>
              <w:spacing w:before="80" w:after="80"/>
              <w:rPr>
                <w:rFonts w:ascii="Arial" w:hAnsi="Arial" w:cs="Arial"/>
                <w:b/>
                <w:bCs/>
                <w:iCs/>
                <w:color w:val="000000" w:themeColor="text1"/>
                <w:sz w:val="22"/>
                <w:szCs w:val="22"/>
              </w:rPr>
            </w:pPr>
            <w:r w:rsidRPr="00516A5C">
              <w:rPr>
                <w:rFonts w:ascii="Arial" w:hAnsi="Arial" w:cs="Arial"/>
                <w:b/>
                <w:bCs/>
                <w:iCs/>
                <w:color w:val="000000" w:themeColor="text1"/>
                <w:sz w:val="22"/>
                <w:szCs w:val="22"/>
              </w:rPr>
              <w:t xml:space="preserve">3c: </w:t>
            </w:r>
            <w:r w:rsidRPr="00516A5C">
              <w:rPr>
                <w:rFonts w:ascii="Arial" w:hAnsi="Arial" w:cs="Arial"/>
                <w:bCs/>
                <w:iCs/>
                <w:color w:val="000000" w:themeColor="text1"/>
                <w:sz w:val="22"/>
                <w:szCs w:val="22"/>
              </w:rPr>
              <w:t>Understanding and practicing responsible assessment to promote positive outcomes for each child, including the use of assistive technology for children with disabilities.</w:t>
            </w:r>
            <w:r w:rsidRPr="00516A5C">
              <w:rPr>
                <w:rFonts w:ascii="Arial" w:hAnsi="Arial" w:cs="Arial"/>
                <w:b/>
                <w:bCs/>
                <w:iCs/>
                <w:color w:val="000000" w:themeColor="text1"/>
                <w:sz w:val="22"/>
                <w:szCs w:val="22"/>
              </w:rPr>
              <w:t xml:space="preserve"> </w:t>
            </w:r>
          </w:p>
          <w:p w14:paraId="71EC6A28"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iCs/>
                <w:color w:val="000000" w:themeColor="text1"/>
                <w:sz w:val="22"/>
                <w:szCs w:val="22"/>
              </w:rPr>
              <w:t xml:space="preserve">STANDARD 5. USING CONTENT KNOWLEDGE TO BUILD MEANINGFUL CURRICULUM </w:t>
            </w:r>
          </w:p>
          <w:p w14:paraId="15B16444"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color w:val="000000" w:themeColor="text1"/>
                <w:sz w:val="22"/>
                <w:szCs w:val="22"/>
              </w:rPr>
              <w:t xml:space="preserve">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p w14:paraId="51602F30"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 xml:space="preserve">5c: </w:t>
            </w:r>
            <w:r w:rsidRPr="00516A5C">
              <w:rPr>
                <w:rFonts w:ascii="Arial" w:hAnsi="Arial" w:cs="Arial"/>
                <w:color w:val="000000" w:themeColor="text1"/>
                <w:sz w:val="22"/>
                <w:szCs w:val="22"/>
              </w:rPr>
              <w:t>Using own knowledge, appropriate early learning standards, and other resources to design, implement, and evaluate developmentally meaningful and challenging curriculum for each child.</w:t>
            </w:r>
          </w:p>
        </w:tc>
      </w:tr>
      <w:tr w:rsidR="00516A5C" w:rsidRPr="00516A5C" w14:paraId="7680287D" w14:textId="77777777" w:rsidTr="001D4785">
        <w:tc>
          <w:tcPr>
            <w:tcW w:w="2178" w:type="dxa"/>
          </w:tcPr>
          <w:p w14:paraId="632AFC1C" w14:textId="77777777" w:rsidR="00516A5C" w:rsidRPr="00516A5C" w:rsidRDefault="00516A5C"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516A5C">
              <w:rPr>
                <w:rFonts w:ascii="Arial" w:hAnsi="Arial" w:cs="Arial"/>
                <w:color w:val="000000" w:themeColor="text1"/>
              </w:rPr>
              <w:lastRenderedPageBreak/>
              <w:t>Develop activity plans for routines and activities that integrate intervention objectives and strategies into ongoing everyday natural routines and activities.</w:t>
            </w:r>
          </w:p>
        </w:tc>
        <w:tc>
          <w:tcPr>
            <w:tcW w:w="2610" w:type="dxa"/>
          </w:tcPr>
          <w:p w14:paraId="0316AC3F" w14:textId="77777777" w:rsidR="00516A5C" w:rsidRPr="00516A5C" w:rsidRDefault="00516A5C" w:rsidP="001D4785">
            <w:pPr>
              <w:pStyle w:val="NormalWeb"/>
              <w:shd w:val="clear" w:color="auto" w:fill="FFFFFF"/>
              <w:spacing w:before="80" w:beforeAutospacing="0" w:after="80" w:afterAutospacing="0"/>
              <w:rPr>
                <w:rFonts w:ascii="Arial" w:hAnsi="Arial" w:cs="Arial"/>
                <w:color w:val="000000" w:themeColor="text1"/>
                <w:sz w:val="22"/>
                <w:szCs w:val="22"/>
              </w:rPr>
            </w:pPr>
            <w:r w:rsidRPr="00516A5C">
              <w:rPr>
                <w:rFonts w:ascii="Arial" w:hAnsi="Arial" w:cs="Arial"/>
                <w:b/>
                <w:bCs/>
                <w:color w:val="000000" w:themeColor="text1"/>
                <w:sz w:val="22"/>
                <w:szCs w:val="22"/>
              </w:rPr>
              <w:t>5.0 Meaningful and integrated curriculum and instruction.</w:t>
            </w:r>
            <w:r w:rsidRPr="00516A5C">
              <w:rPr>
                <w:rStyle w:val="apple-converted-space"/>
                <w:rFonts w:ascii="Arial" w:hAnsi="Arial" w:cs="Arial"/>
                <w:b/>
                <w:bCs/>
                <w:color w:val="000000" w:themeColor="text1"/>
                <w:sz w:val="22"/>
                <w:szCs w:val="22"/>
              </w:rPr>
              <w:t> </w:t>
            </w:r>
            <w:r w:rsidRPr="00516A5C">
              <w:rPr>
                <w:rFonts w:ascii="Arial" w:hAnsi="Arial" w:cs="Arial"/>
                <w:color w:val="000000" w:themeColor="text1"/>
                <w:sz w:val="22"/>
                <w:szCs w:val="22"/>
              </w:rPr>
              <w:t xml:space="preserve">The candidate designs and implements developmentally appropriate learning experiences that integrate within and across the </w:t>
            </w:r>
            <w:proofErr w:type="gramStart"/>
            <w:r w:rsidRPr="00516A5C">
              <w:rPr>
                <w:rFonts w:ascii="Arial" w:hAnsi="Arial" w:cs="Arial"/>
                <w:color w:val="000000" w:themeColor="text1"/>
                <w:sz w:val="22"/>
                <w:szCs w:val="22"/>
              </w:rPr>
              <w:t>discipline, and</w:t>
            </w:r>
            <w:proofErr w:type="gramEnd"/>
            <w:r w:rsidRPr="00516A5C">
              <w:rPr>
                <w:rFonts w:ascii="Arial" w:hAnsi="Arial" w:cs="Arial"/>
                <w:color w:val="000000" w:themeColor="text1"/>
                <w:sz w:val="22"/>
                <w:szCs w:val="22"/>
              </w:rPr>
              <w:t xml:space="preserve"> uses effective instructional strategies.  </w:t>
            </w:r>
          </w:p>
        </w:tc>
        <w:tc>
          <w:tcPr>
            <w:tcW w:w="4050" w:type="dxa"/>
          </w:tcPr>
          <w:p w14:paraId="17DA99D9" w14:textId="77777777" w:rsidR="00516A5C" w:rsidRPr="00516A5C" w:rsidRDefault="00516A5C" w:rsidP="001D4785">
            <w:pPr>
              <w:pStyle w:val="NormalWeb"/>
              <w:shd w:val="clear" w:color="auto" w:fill="FFFFFF"/>
              <w:spacing w:before="80" w:beforeAutospacing="0" w:after="80" w:afterAutospacing="0"/>
              <w:rPr>
                <w:rFonts w:ascii="Arial" w:hAnsi="Arial" w:cs="Arial"/>
                <w:color w:val="000000" w:themeColor="text1"/>
                <w:sz w:val="22"/>
                <w:szCs w:val="22"/>
              </w:rPr>
            </w:pPr>
            <w:r w:rsidRPr="00516A5C">
              <w:rPr>
                <w:rFonts w:ascii="Arial" w:hAnsi="Arial" w:cs="Arial"/>
                <w:color w:val="000000" w:themeColor="text1"/>
                <w:sz w:val="22"/>
                <w:szCs w:val="22"/>
              </w:rPr>
              <w:t>5.I Uses a variety of approaches to differentiate instruction and support the development of learning in individual children.</w:t>
            </w:r>
          </w:p>
          <w:p w14:paraId="384CCCB6" w14:textId="77777777" w:rsidR="00516A5C" w:rsidRPr="00516A5C" w:rsidRDefault="00516A5C" w:rsidP="001D4785">
            <w:pPr>
              <w:pStyle w:val="NormalWeb"/>
              <w:shd w:val="clear" w:color="auto" w:fill="FFFFFF"/>
              <w:spacing w:before="80" w:beforeAutospacing="0" w:after="80" w:afterAutospacing="0"/>
              <w:rPr>
                <w:rFonts w:ascii="Arial" w:hAnsi="Arial" w:cs="Arial"/>
                <w:color w:val="000000" w:themeColor="text1"/>
                <w:sz w:val="22"/>
                <w:szCs w:val="22"/>
              </w:rPr>
            </w:pPr>
            <w:r w:rsidRPr="00516A5C">
              <w:rPr>
                <w:rFonts w:ascii="Arial" w:hAnsi="Arial" w:cs="Arial"/>
                <w:color w:val="000000" w:themeColor="text1"/>
                <w:sz w:val="22"/>
                <w:szCs w:val="22"/>
              </w:rPr>
              <w:t xml:space="preserve">5.J Creates and modifies environments and experiences to meet the individual needs of all children, including children with disabilities, developmental delays, and special abilities. </w:t>
            </w:r>
          </w:p>
        </w:tc>
        <w:tc>
          <w:tcPr>
            <w:tcW w:w="5781" w:type="dxa"/>
          </w:tcPr>
          <w:p w14:paraId="75563968"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iCs/>
                <w:color w:val="000000" w:themeColor="text1"/>
                <w:sz w:val="22"/>
                <w:szCs w:val="22"/>
              </w:rPr>
              <w:t xml:space="preserve">STANDARD 5. USING CONTENT KNOWLEDGE TO BUILD MEANINGFUL CURRICULUM </w:t>
            </w:r>
          </w:p>
          <w:p w14:paraId="07E53C14"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color w:val="000000" w:themeColor="text1"/>
                <w:sz w:val="22"/>
                <w:szCs w:val="22"/>
              </w:rPr>
              <w:t xml:space="preserve">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p w14:paraId="003E70F5"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 xml:space="preserve">5c: </w:t>
            </w:r>
            <w:r w:rsidRPr="00516A5C">
              <w:rPr>
                <w:rFonts w:ascii="Arial" w:hAnsi="Arial" w:cs="Arial"/>
                <w:color w:val="000000" w:themeColor="text1"/>
                <w:sz w:val="22"/>
                <w:szCs w:val="22"/>
              </w:rPr>
              <w:t xml:space="preserve">Using own knowledge, appropriate early learning standards, and other resources to design, implement, and evaluate developmentally meaningful and challenging curriculum for each child. </w:t>
            </w:r>
          </w:p>
        </w:tc>
      </w:tr>
      <w:tr w:rsidR="00516A5C" w:rsidRPr="00516A5C" w14:paraId="17C3C192" w14:textId="77777777" w:rsidTr="001D4785">
        <w:tc>
          <w:tcPr>
            <w:tcW w:w="2178" w:type="dxa"/>
          </w:tcPr>
          <w:p w14:paraId="2D9E3A2D" w14:textId="77777777" w:rsidR="00516A5C" w:rsidRPr="00516A5C" w:rsidRDefault="00516A5C"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516A5C">
              <w:rPr>
                <w:rFonts w:ascii="Arial" w:hAnsi="Arial" w:cs="Arial"/>
                <w:color w:val="000000" w:themeColor="text1"/>
              </w:rPr>
              <w:t>Design learning environments that include accommodations and adaptations for young children with varying needs and abilities.</w:t>
            </w:r>
          </w:p>
          <w:p w14:paraId="2A2A8E77" w14:textId="77777777" w:rsidR="00516A5C" w:rsidRPr="00516A5C" w:rsidRDefault="00516A5C" w:rsidP="001D4785">
            <w:pPr>
              <w:pStyle w:val="ListParagraph"/>
              <w:spacing w:before="80" w:after="80" w:line="240" w:lineRule="auto"/>
              <w:ind w:left="288" w:hanging="288"/>
              <w:contextualSpacing w:val="0"/>
              <w:rPr>
                <w:rFonts w:ascii="Arial" w:hAnsi="Arial" w:cs="Arial"/>
                <w:color w:val="000000" w:themeColor="text1"/>
              </w:rPr>
            </w:pPr>
          </w:p>
        </w:tc>
        <w:tc>
          <w:tcPr>
            <w:tcW w:w="2610" w:type="dxa"/>
          </w:tcPr>
          <w:p w14:paraId="3DA834F6"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5.0 Meaningful and integrated curriculum and instruction. </w:t>
            </w:r>
            <w:r w:rsidRPr="00516A5C">
              <w:rPr>
                <w:rFonts w:ascii="Arial" w:hAnsi="Arial" w:cs="Arial"/>
                <w:color w:val="000000" w:themeColor="text1"/>
                <w:sz w:val="22"/>
                <w:szCs w:val="22"/>
              </w:rPr>
              <w:t xml:space="preserve">The candidate designs and implements developmentally appropriate learning experiences that integrate within and across the </w:t>
            </w:r>
            <w:proofErr w:type="gramStart"/>
            <w:r w:rsidRPr="00516A5C">
              <w:rPr>
                <w:rFonts w:ascii="Arial" w:hAnsi="Arial" w:cs="Arial"/>
                <w:color w:val="000000" w:themeColor="text1"/>
                <w:sz w:val="22"/>
                <w:szCs w:val="22"/>
              </w:rPr>
              <w:t>discipline, and</w:t>
            </w:r>
            <w:proofErr w:type="gramEnd"/>
            <w:r w:rsidRPr="00516A5C">
              <w:rPr>
                <w:rFonts w:ascii="Arial" w:hAnsi="Arial" w:cs="Arial"/>
                <w:color w:val="000000" w:themeColor="text1"/>
                <w:sz w:val="22"/>
                <w:szCs w:val="22"/>
              </w:rPr>
              <w:t xml:space="preserve"> uses effective instructional strategies.  </w:t>
            </w:r>
          </w:p>
        </w:tc>
        <w:tc>
          <w:tcPr>
            <w:tcW w:w="4050" w:type="dxa"/>
          </w:tcPr>
          <w:p w14:paraId="79049103"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t>5.C Demonstrates understanding of how to evaluate, modify, and adapt instructional materials, strategies, and environments to meet the specific needs of all children, including those with disabilities, developmental delays, or special abilities.</w:t>
            </w:r>
          </w:p>
        </w:tc>
        <w:tc>
          <w:tcPr>
            <w:tcW w:w="5781" w:type="dxa"/>
          </w:tcPr>
          <w:p w14:paraId="3F3C2384"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iCs/>
                <w:color w:val="000000" w:themeColor="text1"/>
                <w:sz w:val="22"/>
                <w:szCs w:val="22"/>
              </w:rPr>
              <w:t xml:space="preserve">STANDARD 5. USING CONTENT KNOWLEDGE TO BUILD MEANINGFUL CURRICULUM </w:t>
            </w:r>
          </w:p>
          <w:p w14:paraId="012B4983"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color w:val="000000" w:themeColor="text1"/>
                <w:sz w:val="22"/>
                <w:szCs w:val="22"/>
              </w:rPr>
              <w:t xml:space="preserve">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w:t>
            </w:r>
            <w:r w:rsidRPr="00516A5C">
              <w:rPr>
                <w:rFonts w:ascii="Arial" w:hAnsi="Arial" w:cs="Arial"/>
                <w:color w:val="000000" w:themeColor="text1"/>
                <w:sz w:val="22"/>
                <w:szCs w:val="22"/>
              </w:rPr>
              <w:lastRenderedPageBreak/>
              <w:t xml:space="preserve">use their own knowledge and other resources to design, implement, and evaluate meaningful, challenging curriculum that promotes comprehensive developmental and learning outcomes for every young child. </w:t>
            </w:r>
          </w:p>
          <w:p w14:paraId="74AFCFCC"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 xml:space="preserve">5c: </w:t>
            </w:r>
            <w:r w:rsidRPr="00516A5C">
              <w:rPr>
                <w:rFonts w:ascii="Arial" w:hAnsi="Arial" w:cs="Arial"/>
                <w:color w:val="000000" w:themeColor="text1"/>
                <w:sz w:val="22"/>
                <w:szCs w:val="22"/>
              </w:rPr>
              <w:t xml:space="preserve">Using own knowledge, appropriate early learning standards, and other resources to design, implement, and evaluate developmentally meaningful and challenging curriculum for each child. </w:t>
            </w:r>
            <w:r w:rsidRPr="00516A5C">
              <w:rPr>
                <w:rFonts w:ascii="Arial" w:hAnsi="Arial" w:cs="Arial"/>
                <w:color w:val="000000" w:themeColor="text1"/>
                <w:sz w:val="22"/>
                <w:szCs w:val="22"/>
              </w:rPr>
              <w:br/>
            </w:r>
            <w:r w:rsidRPr="00516A5C">
              <w:rPr>
                <w:rFonts w:ascii="Arial" w:hAnsi="Arial" w:cs="Arial"/>
                <w:color w:val="000000" w:themeColor="text1"/>
                <w:sz w:val="22"/>
                <w:szCs w:val="22"/>
              </w:rPr>
              <w:br/>
            </w:r>
            <w:r w:rsidRPr="00516A5C">
              <w:rPr>
                <w:rFonts w:ascii="Arial" w:hAnsi="Arial" w:cs="Arial"/>
                <w:color w:val="000000" w:themeColor="text1"/>
                <w:sz w:val="22"/>
                <w:szCs w:val="22"/>
              </w:rPr>
              <w:br/>
            </w:r>
          </w:p>
        </w:tc>
      </w:tr>
      <w:tr w:rsidR="00516A5C" w:rsidRPr="00516A5C" w14:paraId="07D3ECAC" w14:textId="77777777" w:rsidTr="001D4785">
        <w:tc>
          <w:tcPr>
            <w:tcW w:w="2178" w:type="dxa"/>
          </w:tcPr>
          <w:p w14:paraId="4BE5B1D0" w14:textId="77777777" w:rsidR="00516A5C" w:rsidRPr="00516A5C" w:rsidRDefault="00516A5C"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516A5C">
              <w:rPr>
                <w:rFonts w:ascii="Arial" w:hAnsi="Arial" w:cs="Arial"/>
                <w:color w:val="000000" w:themeColor="text1"/>
              </w:rPr>
              <w:lastRenderedPageBreak/>
              <w:t>Plan for and utilize systematic data collection to support planning and instruction.</w:t>
            </w:r>
          </w:p>
          <w:p w14:paraId="45E3661C" w14:textId="77777777" w:rsidR="00516A5C" w:rsidRPr="00516A5C" w:rsidRDefault="00516A5C" w:rsidP="001D4785">
            <w:pPr>
              <w:pStyle w:val="ListParagraph"/>
              <w:spacing w:before="80" w:after="80" w:line="240" w:lineRule="auto"/>
              <w:ind w:left="288" w:hanging="288"/>
              <w:contextualSpacing w:val="0"/>
              <w:rPr>
                <w:rFonts w:ascii="Arial" w:hAnsi="Arial" w:cs="Arial"/>
                <w:color w:val="000000" w:themeColor="text1"/>
              </w:rPr>
            </w:pPr>
          </w:p>
        </w:tc>
        <w:tc>
          <w:tcPr>
            <w:tcW w:w="2610" w:type="dxa"/>
          </w:tcPr>
          <w:p w14:paraId="3FD10914"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3.0 Observing, documenting, and assessing.</w:t>
            </w:r>
            <w:r w:rsidRPr="00516A5C">
              <w:rPr>
                <w:rFonts w:ascii="Arial" w:hAnsi="Arial" w:cs="Arial"/>
                <w:color w:val="000000" w:themeColor="text1"/>
                <w:sz w:val="22"/>
                <w:szCs w:val="22"/>
              </w:rPr>
              <w:t> The candidate uses a variety of assessment practices in collaboration with colleagues and families to guide the learning and holistic development of young children.</w:t>
            </w:r>
          </w:p>
        </w:tc>
        <w:tc>
          <w:tcPr>
            <w:tcW w:w="4050" w:type="dxa"/>
          </w:tcPr>
          <w:p w14:paraId="515613FD"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t>3.B Demonstrates understanding of progress monitoring, informal and formal assessment strategies for the purpose of setting goals and planning appropriate programs, environments, and interactions, and adapting for individual differences</w:t>
            </w:r>
          </w:p>
        </w:tc>
        <w:tc>
          <w:tcPr>
            <w:tcW w:w="5781" w:type="dxa"/>
          </w:tcPr>
          <w:p w14:paraId="6E49B4F0"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iCs/>
                <w:color w:val="000000" w:themeColor="text1"/>
                <w:sz w:val="22"/>
                <w:szCs w:val="22"/>
              </w:rPr>
              <w:t xml:space="preserve">STANDARD 3. OBSERVING, DOCUMENTING, AND ASSESSING TO SUPPORT YOUNG CHILDREN AND FAMILIES </w:t>
            </w:r>
          </w:p>
          <w:p w14:paraId="1CAF47D6"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color w:val="000000" w:themeColor="text1"/>
                <w:sz w:val="22"/>
                <w:szCs w:val="22"/>
              </w:rPr>
              <w:t xml:space="preserve">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 </w:t>
            </w:r>
          </w:p>
          <w:p w14:paraId="0B639EE8" w14:textId="77777777" w:rsidR="00516A5C" w:rsidRPr="00516A5C" w:rsidRDefault="00516A5C" w:rsidP="001D4785">
            <w:pPr>
              <w:widowControl w:val="0"/>
              <w:autoSpaceDE w:val="0"/>
              <w:autoSpaceDN w:val="0"/>
              <w:adjustRightInd w:val="0"/>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 xml:space="preserve">3b: </w:t>
            </w:r>
            <w:r w:rsidRPr="00516A5C">
              <w:rPr>
                <w:rFonts w:ascii="Arial" w:hAnsi="Arial" w:cs="Arial"/>
                <w:color w:val="000000" w:themeColor="text1"/>
                <w:sz w:val="22"/>
                <w:szCs w:val="22"/>
              </w:rPr>
              <w:t xml:space="preserve">Knowing about and using observation, documentation, and other appropriate assessment tools and approaches, including the use of </w:t>
            </w:r>
            <w:r w:rsidRPr="00516A5C">
              <w:rPr>
                <w:rFonts w:ascii="Arial" w:hAnsi="Arial" w:cs="Arial"/>
                <w:iCs/>
                <w:color w:val="000000" w:themeColor="text1"/>
                <w:sz w:val="22"/>
                <w:szCs w:val="22"/>
              </w:rPr>
              <w:t xml:space="preserve">technology </w:t>
            </w:r>
            <w:r w:rsidRPr="00516A5C">
              <w:rPr>
                <w:rFonts w:ascii="Arial" w:hAnsi="Arial" w:cs="Arial"/>
                <w:color w:val="000000" w:themeColor="text1"/>
                <w:sz w:val="22"/>
                <w:szCs w:val="22"/>
              </w:rPr>
              <w:t xml:space="preserve">in documentation, assessment and data collection. </w:t>
            </w:r>
          </w:p>
        </w:tc>
      </w:tr>
      <w:tr w:rsidR="00516A5C" w:rsidRPr="00516A5C" w14:paraId="4D3E4B93" w14:textId="77777777" w:rsidTr="001D4785">
        <w:tc>
          <w:tcPr>
            <w:tcW w:w="2178" w:type="dxa"/>
            <w:vMerge w:val="restart"/>
          </w:tcPr>
          <w:p w14:paraId="682B3369" w14:textId="77777777" w:rsidR="00516A5C" w:rsidRPr="00516A5C" w:rsidRDefault="00516A5C" w:rsidP="001D4785">
            <w:pPr>
              <w:pStyle w:val="ListParagraph"/>
              <w:numPr>
                <w:ilvl w:val="0"/>
                <w:numId w:val="1"/>
              </w:numPr>
              <w:spacing w:before="80" w:after="80" w:line="240" w:lineRule="auto"/>
              <w:ind w:left="288" w:hanging="288"/>
              <w:contextualSpacing w:val="0"/>
              <w:rPr>
                <w:rFonts w:ascii="Arial" w:hAnsi="Arial" w:cs="Arial"/>
                <w:color w:val="000000" w:themeColor="text1"/>
              </w:rPr>
            </w:pPr>
            <w:r w:rsidRPr="00516A5C">
              <w:rPr>
                <w:rFonts w:ascii="Arial" w:hAnsi="Arial" w:cs="Arial"/>
                <w:color w:val="000000" w:themeColor="text1"/>
              </w:rPr>
              <w:t xml:space="preserve">Demonstrate knowledge of </w:t>
            </w:r>
            <w:r w:rsidRPr="00516A5C">
              <w:rPr>
                <w:rFonts w:ascii="Arial" w:hAnsi="Arial" w:cs="Arial"/>
                <w:color w:val="000000" w:themeColor="text1"/>
              </w:rPr>
              <w:lastRenderedPageBreak/>
              <w:t>family-centered practices.</w:t>
            </w:r>
          </w:p>
          <w:p w14:paraId="5C60346F" w14:textId="77777777" w:rsidR="00516A5C" w:rsidRPr="00516A5C" w:rsidRDefault="00516A5C" w:rsidP="001D4785">
            <w:pPr>
              <w:pStyle w:val="ListParagraph"/>
              <w:spacing w:before="80" w:after="80" w:line="240" w:lineRule="auto"/>
              <w:ind w:left="288" w:hanging="288"/>
              <w:contextualSpacing w:val="0"/>
              <w:rPr>
                <w:rFonts w:ascii="Arial" w:hAnsi="Arial" w:cs="Arial"/>
                <w:color w:val="000000" w:themeColor="text1"/>
              </w:rPr>
            </w:pPr>
          </w:p>
        </w:tc>
        <w:tc>
          <w:tcPr>
            <w:tcW w:w="2610" w:type="dxa"/>
          </w:tcPr>
          <w:p w14:paraId="71C878BD"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lastRenderedPageBreak/>
              <w:t>4.0 Equity fairness diversity and cultural competence. </w:t>
            </w:r>
            <w:r w:rsidRPr="00516A5C">
              <w:rPr>
                <w:rFonts w:ascii="Arial" w:hAnsi="Arial" w:cs="Arial"/>
                <w:color w:val="000000" w:themeColor="text1"/>
                <w:sz w:val="22"/>
                <w:szCs w:val="22"/>
              </w:rPr>
              <w:t xml:space="preserve">The candidate understands </w:t>
            </w:r>
            <w:r w:rsidRPr="00516A5C">
              <w:rPr>
                <w:rFonts w:ascii="Arial" w:hAnsi="Arial" w:cs="Arial"/>
                <w:color w:val="000000" w:themeColor="text1"/>
                <w:sz w:val="22"/>
                <w:szCs w:val="22"/>
              </w:rPr>
              <w:lastRenderedPageBreak/>
              <w:t>how children and families differ in their perspectives and approaches to learning and creates access and opportunities that are culturally responsive for children from birth through grade three.</w:t>
            </w:r>
          </w:p>
        </w:tc>
        <w:tc>
          <w:tcPr>
            <w:tcW w:w="4050" w:type="dxa"/>
          </w:tcPr>
          <w:p w14:paraId="32CCD283"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lastRenderedPageBreak/>
              <w:t>4.A Demonstrates understanding that children are best understood in the contexts of family, culture, and society.</w:t>
            </w:r>
          </w:p>
          <w:p w14:paraId="76B4BC22" w14:textId="77777777" w:rsidR="00516A5C" w:rsidRPr="00516A5C" w:rsidRDefault="00516A5C" w:rsidP="001D4785">
            <w:pPr>
              <w:spacing w:before="80" w:after="80"/>
              <w:rPr>
                <w:rFonts w:ascii="Arial" w:eastAsia="Times New Roman" w:hAnsi="Arial" w:cs="Arial"/>
                <w:color w:val="000000" w:themeColor="text1"/>
                <w:sz w:val="22"/>
                <w:szCs w:val="22"/>
              </w:rPr>
            </w:pPr>
          </w:p>
          <w:p w14:paraId="0EA26EAC" w14:textId="77777777" w:rsidR="00516A5C" w:rsidRPr="00516A5C" w:rsidRDefault="00516A5C" w:rsidP="001D4785">
            <w:pPr>
              <w:spacing w:before="80" w:after="80"/>
              <w:rPr>
                <w:rFonts w:ascii="Arial" w:hAnsi="Arial" w:cs="Arial"/>
                <w:color w:val="000000" w:themeColor="text1"/>
                <w:sz w:val="22"/>
                <w:szCs w:val="22"/>
              </w:rPr>
            </w:pPr>
          </w:p>
        </w:tc>
        <w:tc>
          <w:tcPr>
            <w:tcW w:w="5781" w:type="dxa"/>
            <w:vMerge w:val="restart"/>
          </w:tcPr>
          <w:p w14:paraId="087C7BF4"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iCs/>
                <w:color w:val="000000" w:themeColor="text1"/>
                <w:sz w:val="22"/>
                <w:szCs w:val="22"/>
              </w:rPr>
              <w:lastRenderedPageBreak/>
              <w:t xml:space="preserve">STANDARD 2. BUILDING FAMILY AND COMMUNITY RELATIONSHIPS </w:t>
            </w:r>
            <w:r w:rsidRPr="00516A5C">
              <w:rPr>
                <w:rFonts w:ascii="MS Gothic" w:eastAsia="MS Gothic" w:hAnsi="MS Gothic" w:cs="MS Gothic" w:hint="eastAsia"/>
                <w:color w:val="000000" w:themeColor="text1"/>
                <w:sz w:val="22"/>
                <w:szCs w:val="22"/>
              </w:rPr>
              <w:t> </w:t>
            </w:r>
            <w:r w:rsidRPr="00516A5C">
              <w:rPr>
                <w:rFonts w:ascii="Arial" w:hAnsi="Arial" w:cs="Arial"/>
                <w:color w:val="000000" w:themeColor="text1"/>
                <w:sz w:val="22"/>
                <w:szCs w:val="22"/>
              </w:rPr>
              <w:t xml:space="preserve">Candidates prepared in early childhood degree programs understand that successful </w:t>
            </w:r>
            <w:r w:rsidRPr="00516A5C">
              <w:rPr>
                <w:rFonts w:ascii="Arial" w:hAnsi="Arial" w:cs="Arial"/>
                <w:color w:val="000000" w:themeColor="text1"/>
                <w:sz w:val="22"/>
                <w:szCs w:val="22"/>
              </w:rPr>
              <w:lastRenderedPageBreak/>
              <w:t xml:space="preserve">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w:t>
            </w:r>
            <w:r w:rsidRPr="00516A5C">
              <w:rPr>
                <w:rFonts w:ascii="MS Gothic" w:eastAsia="MS Gothic" w:hAnsi="MS Gothic" w:cs="MS Gothic" w:hint="eastAsia"/>
                <w:color w:val="000000" w:themeColor="text1"/>
                <w:sz w:val="22"/>
                <w:szCs w:val="22"/>
              </w:rPr>
              <w:t> </w:t>
            </w:r>
          </w:p>
          <w:p w14:paraId="2AABED59"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 xml:space="preserve">2a: </w:t>
            </w:r>
            <w:r w:rsidRPr="00516A5C">
              <w:rPr>
                <w:rFonts w:ascii="Arial" w:hAnsi="Arial" w:cs="Arial"/>
                <w:color w:val="000000" w:themeColor="text1"/>
                <w:sz w:val="22"/>
                <w:szCs w:val="22"/>
              </w:rPr>
              <w:t xml:space="preserve">Knowing about and understanding diverse family and community characteristics </w:t>
            </w:r>
            <w:r w:rsidRPr="00516A5C">
              <w:rPr>
                <w:rFonts w:ascii="MS Gothic" w:eastAsia="MS Gothic" w:hAnsi="MS Gothic" w:cs="MS Gothic" w:hint="eastAsia"/>
                <w:color w:val="000000" w:themeColor="text1"/>
                <w:sz w:val="22"/>
                <w:szCs w:val="22"/>
              </w:rPr>
              <w:t> </w:t>
            </w:r>
          </w:p>
          <w:p w14:paraId="20BD4188" w14:textId="77777777" w:rsidR="00516A5C" w:rsidRPr="00516A5C" w:rsidRDefault="00516A5C" w:rsidP="001D4785">
            <w:pPr>
              <w:spacing w:before="80" w:after="80"/>
              <w:rPr>
                <w:rFonts w:ascii="Arial" w:eastAsia="MS Mincho" w:hAnsi="Arial" w:cs="Arial"/>
                <w:color w:val="000000" w:themeColor="text1"/>
                <w:sz w:val="22"/>
                <w:szCs w:val="22"/>
              </w:rPr>
            </w:pPr>
            <w:r w:rsidRPr="00516A5C">
              <w:rPr>
                <w:rFonts w:ascii="Arial" w:hAnsi="Arial" w:cs="Arial"/>
                <w:b/>
                <w:bCs/>
                <w:color w:val="000000" w:themeColor="text1"/>
                <w:sz w:val="22"/>
                <w:szCs w:val="22"/>
              </w:rPr>
              <w:t xml:space="preserve">2b: </w:t>
            </w:r>
            <w:r w:rsidRPr="00516A5C">
              <w:rPr>
                <w:rFonts w:ascii="Arial" w:hAnsi="Arial" w:cs="Arial"/>
                <w:color w:val="000000" w:themeColor="text1"/>
                <w:sz w:val="22"/>
                <w:szCs w:val="22"/>
              </w:rPr>
              <w:t xml:space="preserve">Supporting and engaging families and communities through respectful, reciprocal relationships </w:t>
            </w:r>
            <w:r w:rsidRPr="00516A5C">
              <w:rPr>
                <w:rFonts w:ascii="MS Gothic" w:eastAsia="MS Gothic" w:hAnsi="MS Gothic" w:cs="MS Gothic" w:hint="eastAsia"/>
                <w:color w:val="000000" w:themeColor="text1"/>
                <w:sz w:val="22"/>
                <w:szCs w:val="22"/>
              </w:rPr>
              <w:t> </w:t>
            </w:r>
          </w:p>
          <w:p w14:paraId="1787BBDA" w14:textId="77777777" w:rsidR="00516A5C" w:rsidRPr="00516A5C" w:rsidRDefault="00516A5C" w:rsidP="001D4785">
            <w:pPr>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 xml:space="preserve">2c: </w:t>
            </w:r>
            <w:r w:rsidRPr="00516A5C">
              <w:rPr>
                <w:rFonts w:ascii="Arial" w:hAnsi="Arial" w:cs="Arial"/>
                <w:color w:val="000000" w:themeColor="text1"/>
                <w:sz w:val="22"/>
                <w:szCs w:val="22"/>
              </w:rPr>
              <w:t xml:space="preserve">Involving families and communities in young children’s development and learning </w:t>
            </w:r>
          </w:p>
        </w:tc>
      </w:tr>
      <w:tr w:rsidR="00516A5C" w:rsidRPr="00516A5C" w14:paraId="4A1B59B8" w14:textId="77777777" w:rsidTr="001D4785">
        <w:tc>
          <w:tcPr>
            <w:tcW w:w="2178" w:type="dxa"/>
            <w:vMerge/>
          </w:tcPr>
          <w:p w14:paraId="69E614C6" w14:textId="77777777" w:rsidR="00516A5C" w:rsidRPr="00516A5C" w:rsidRDefault="00516A5C" w:rsidP="001D4785">
            <w:pPr>
              <w:pStyle w:val="ListParagraph"/>
              <w:numPr>
                <w:ilvl w:val="0"/>
                <w:numId w:val="1"/>
              </w:numPr>
              <w:spacing w:before="80" w:after="80" w:line="240" w:lineRule="auto"/>
              <w:contextualSpacing w:val="0"/>
              <w:rPr>
                <w:rFonts w:ascii="Arial" w:hAnsi="Arial" w:cs="Arial"/>
                <w:color w:val="000000" w:themeColor="text1"/>
              </w:rPr>
            </w:pPr>
          </w:p>
        </w:tc>
        <w:tc>
          <w:tcPr>
            <w:tcW w:w="2610" w:type="dxa"/>
          </w:tcPr>
          <w:p w14:paraId="3AB7EFFC"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b/>
                <w:bCs/>
                <w:color w:val="000000" w:themeColor="text1"/>
                <w:sz w:val="22"/>
                <w:szCs w:val="22"/>
              </w:rPr>
              <w:t>6.0 Building family and community relationships and partnerships. </w:t>
            </w:r>
            <w:r w:rsidRPr="00516A5C">
              <w:rPr>
                <w:rFonts w:ascii="Arial" w:hAnsi="Arial" w:cs="Arial"/>
                <w:color w:val="000000" w:themeColor="text1"/>
                <w:sz w:val="22"/>
                <w:szCs w:val="22"/>
              </w:rPr>
              <w:t>The candidate knows and understands the importance of relationships with family and community and is able to create and maintain those relationships to support children’s learning and development.</w:t>
            </w:r>
          </w:p>
        </w:tc>
        <w:tc>
          <w:tcPr>
            <w:tcW w:w="4050" w:type="dxa"/>
          </w:tcPr>
          <w:p w14:paraId="3D7E5A48"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t>6.D Demonstrates understanding of strategies for partnering effectively with families to inform and enhance support for children’s learning by listening to, observing, and learning from family members, including conferencing, consulting, and home visits.</w:t>
            </w:r>
          </w:p>
          <w:p w14:paraId="335A5DCA" w14:textId="77777777" w:rsidR="00516A5C" w:rsidRPr="00516A5C" w:rsidRDefault="00516A5C" w:rsidP="001D4785">
            <w:pPr>
              <w:shd w:val="clear" w:color="auto" w:fill="FFFFFF"/>
              <w:spacing w:before="80" w:after="80"/>
              <w:rPr>
                <w:rFonts w:ascii="Arial" w:hAnsi="Arial" w:cs="Arial"/>
                <w:color w:val="000000" w:themeColor="text1"/>
                <w:sz w:val="22"/>
                <w:szCs w:val="22"/>
              </w:rPr>
            </w:pPr>
            <w:r w:rsidRPr="00516A5C">
              <w:rPr>
                <w:rFonts w:ascii="Arial" w:hAnsi="Arial" w:cs="Arial"/>
                <w:color w:val="000000" w:themeColor="text1"/>
                <w:sz w:val="22"/>
                <w:szCs w:val="22"/>
              </w:rPr>
              <w:t>6.H Demonstrates understanding of how to assist families in obtaining support and services to help their children.</w:t>
            </w:r>
          </w:p>
        </w:tc>
        <w:tc>
          <w:tcPr>
            <w:tcW w:w="5781" w:type="dxa"/>
            <w:vMerge/>
          </w:tcPr>
          <w:p w14:paraId="2CCCDBDC" w14:textId="77777777" w:rsidR="00516A5C" w:rsidRPr="00516A5C" w:rsidRDefault="00516A5C" w:rsidP="001D4785">
            <w:pPr>
              <w:spacing w:before="80" w:after="80"/>
              <w:rPr>
                <w:rFonts w:ascii="Arial" w:hAnsi="Arial" w:cs="Arial"/>
                <w:color w:val="000000" w:themeColor="text1"/>
                <w:sz w:val="22"/>
                <w:szCs w:val="22"/>
              </w:rPr>
            </w:pPr>
          </w:p>
        </w:tc>
      </w:tr>
    </w:tbl>
    <w:p w14:paraId="164DB6AC" w14:textId="77777777" w:rsidR="00516A5C" w:rsidRPr="00516A5C" w:rsidRDefault="00516A5C" w:rsidP="00516A5C">
      <w:pPr>
        <w:spacing w:before="80" w:after="80"/>
        <w:rPr>
          <w:rFonts w:ascii="Arial" w:hAnsi="Arial" w:cs="Arial"/>
          <w:color w:val="000000" w:themeColor="text1"/>
          <w:sz w:val="22"/>
          <w:szCs w:val="22"/>
        </w:rPr>
      </w:pPr>
    </w:p>
    <w:p w14:paraId="73286EA2" w14:textId="77777777" w:rsidR="009C79A0" w:rsidRPr="00516A5C" w:rsidRDefault="009C79A0" w:rsidP="00516A5C">
      <w:pPr>
        <w:rPr>
          <w:rFonts w:ascii="Arial" w:hAnsi="Arial" w:cs="Arial"/>
          <w:sz w:val="22"/>
          <w:szCs w:val="22"/>
        </w:rPr>
      </w:pPr>
    </w:p>
    <w:sectPr w:rsidR="009C79A0" w:rsidRPr="00516A5C" w:rsidSect="000F1BFC">
      <w:headerReference w:type="even" r:id="rId7"/>
      <w:headerReference w:type="default" r:id="rId8"/>
      <w:footerReference w:type="even" r:id="rId9"/>
      <w:footerReference w:type="default" r:id="rId10"/>
      <w:headerReference w:type="first" r:id="rId11"/>
      <w:footerReference w:type="first" r:id="rId12"/>
      <w:pgSz w:w="15840" w:h="12240" w:orient="landscape"/>
      <w:pgMar w:top="2039" w:right="720" w:bottom="720" w:left="720" w:header="720" w:footer="3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25F74" w14:textId="77777777" w:rsidR="009E2C37" w:rsidRDefault="009E2C37" w:rsidP="00541EA0">
      <w:r>
        <w:separator/>
      </w:r>
    </w:p>
  </w:endnote>
  <w:endnote w:type="continuationSeparator" w:id="0">
    <w:p w14:paraId="165E6B8C" w14:textId="77777777" w:rsidR="009E2C37" w:rsidRDefault="009E2C37" w:rsidP="0054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BF00" w14:textId="77777777" w:rsidR="00451D74" w:rsidRDefault="00451D74" w:rsidP="00B05D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A7BB" w14:textId="77777777" w:rsidR="00451D74" w:rsidRDefault="00451D74" w:rsidP="00541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81DA" w14:textId="77777777" w:rsidR="009B4CF9" w:rsidRDefault="009B4CF9" w:rsidP="009B4CF9">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3360" behindDoc="0" locked="0" layoutInCell="1" allowOverlap="1" wp14:anchorId="5F901B31" wp14:editId="36701984">
              <wp:simplePos x="0" y="0"/>
              <wp:positionH relativeFrom="column">
                <wp:posOffset>4445</wp:posOffset>
              </wp:positionH>
              <wp:positionV relativeFrom="paragraph">
                <wp:posOffset>97048</wp:posOffset>
              </wp:positionV>
              <wp:extent cx="9207374" cy="45719"/>
              <wp:effectExtent l="0" t="0" r="635" b="5715"/>
              <wp:wrapNone/>
              <wp:docPr id="8" name="Rectangle 8"/>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55C2" id="Rectangle 8" o:spid="_x0000_s1026" style="position:absolute;margin-left:.35pt;margin-top:7.65pt;width:7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hofQIAAG8FAAAOAAAAZHJzL2Uyb0RvYy54bWysVN1P2zAQf5+0/8Hy+0hSugEVKaqKOk1C&#13;&#10;gICJZ9ex20iOzzu7Tbu/fmcnDYUhIU17Se58v/v+uLzaNYZtFfoabMmLk5wzZSVUtV2V/OfT4ss5&#13;&#10;Zz4IWwkDVpV8rzy/mn7+dNm6iRrBGkylkJER6yetK/k6BDfJMi/XqhH+BJyyJNSAjQjE4iqrULRk&#13;&#10;vTHZKM+/ZS1g5RCk8p5erzshnyb7WisZ7rT2KjBTcootpC+m7zJ+s+mlmKxQuHUt+zDEP0TRiNqS&#13;&#10;08HUtQiCbbD+y1RTSwQPOpxIaDLQupYq5UDZFPmbbB7XwqmUCxXHu6FM/v+Zlbfbe2R1VXJqlBUN&#13;&#10;teiBiibsyih2HsvTOj8h1KO7x57zRMZcdxqb+Kcs2C6VdD+UVO0Ck/R4McrPTs/GnEmSjb+eFRfR&#13;&#10;Zvai7NCH7woaFomSIzlPhRTbGx866AESfXkwdbWojUkMrpZzg2wrqLuLxTzPU0PJ+iuYsRFsIap1&#13;&#10;FrsXleajdxPT7BJLVNgbFbWMfVCa6kOpFCmuNJlq8CqkVDYUfVIJHdU0uRoUTz9W7PFRtYtqUB59&#13;&#10;rDxoJM9gw6Dc1BbwPQNmCFl3eOrJUd6RXEK1p9FA6HbGO7moqUU3wod7gbQktE60+OGOPtpAW3Lo&#13;&#10;Kc7WgL/fe494ml2SctbS0pXc/9oIVJyZH5am+qIYj+OWJoamZUQMHkuWxxK7aeZAnS/oxDiZyIgP&#13;&#10;5kBqhOaZ7sMseiWRsJJ8l1wGPDDz0B0DujBSzWYJRpvpRLixj04euh5H8Gn3LND1cxpowG/hsKBi&#13;&#10;8mZcO2zsh4XZJoCu0yy/1LWvN2112ob+AsWzccwn1MudnP4B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Bbgeho&#13;&#10;fQIAAG8FAAAOAAAAAAAAAAAAAAAAAC4CAABkcnMvZTJvRG9jLnhtbFBLAQItABQABgAIAAAAIQDJ&#13;&#10;XEI04wAAAAwBAAAPAAAAAAAAAAAAAAAAANcEAABkcnMvZG93bnJldi54bWxQSwUGAAAAAAQABADz&#13;&#10;AAAA5wUAAAAA&#13;&#10;" fillcolor="#ffc000" stroked="f" strokeweight=".5pt"/>
          </w:pict>
        </mc:Fallback>
      </mc:AlternateContent>
    </w:r>
  </w:p>
  <w:p w14:paraId="1CA559F2" w14:textId="77777777" w:rsidR="009B4CF9" w:rsidRDefault="009B4CF9" w:rsidP="009B4CF9">
    <w:pPr>
      <w:pStyle w:val="Footer"/>
      <w:ind w:right="360"/>
      <w:jc w:val="center"/>
      <w:rPr>
        <w:rFonts w:ascii="Arial" w:hAnsi="Arial" w:cs="Arial"/>
        <w:b/>
        <w:sz w:val="18"/>
        <w:szCs w:val="18"/>
      </w:rPr>
    </w:pPr>
  </w:p>
  <w:p w14:paraId="0E7852E9" w14:textId="4D257F6C" w:rsidR="009B4CF9" w:rsidRPr="009B4CF9" w:rsidRDefault="007818E6" w:rsidP="009B4CF9">
    <w:pPr>
      <w:pStyle w:val="Footer"/>
      <w:ind w:right="360"/>
      <w:jc w:val="center"/>
      <w:rPr>
        <w:rFonts w:ascii="Arial" w:hAnsi="Arial" w:cs="Arial"/>
        <w:b/>
        <w:sz w:val="18"/>
        <w:szCs w:val="18"/>
      </w:rPr>
    </w:pPr>
    <w:r w:rsidRPr="007818E6">
      <w:rPr>
        <w:rFonts w:ascii="Arial" w:hAnsi="Arial" w:cs="Arial"/>
        <w:b/>
        <w:sz w:val="18"/>
        <w:szCs w:val="18"/>
      </w:rPr>
      <w:t>Highly Individualized Teaching and Learning</w:t>
    </w:r>
    <w:r w:rsidRPr="007818E6">
      <w:rPr>
        <w:rFonts w:ascii="Arial" w:hAnsi="Arial" w:cs="Arial"/>
        <w:b/>
        <w:sz w:val="18"/>
        <w:szCs w:val="18"/>
      </w:rPr>
      <w:t xml:space="preserve"> </w:t>
    </w:r>
    <w:r w:rsidR="009B4CF9" w:rsidRPr="009B4CF9">
      <w:rPr>
        <w:rFonts w:ascii="Arial" w:hAnsi="Arial" w:cs="Arial"/>
        <w:b/>
        <w:sz w:val="18"/>
        <w:szCs w:val="18"/>
      </w:rPr>
      <w:t>Competencies</w:t>
    </w:r>
  </w:p>
  <w:p w14:paraId="39117EC0" w14:textId="77777777" w:rsidR="009B4CF9" w:rsidRPr="009B4CF9" w:rsidRDefault="009B4CF9" w:rsidP="009B4CF9">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274DFE21" w14:textId="0E9252CF" w:rsidR="00451D74" w:rsidRPr="009B4CF9" w:rsidRDefault="00451D74" w:rsidP="009B4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50F1" w14:textId="731B3EE0" w:rsidR="009B4CF9" w:rsidRDefault="009B4CF9" w:rsidP="001930AA">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1312" behindDoc="0" locked="0" layoutInCell="1" allowOverlap="1" wp14:anchorId="654BE69F" wp14:editId="03930760">
              <wp:simplePos x="0" y="0"/>
              <wp:positionH relativeFrom="column">
                <wp:posOffset>4445</wp:posOffset>
              </wp:positionH>
              <wp:positionV relativeFrom="paragraph">
                <wp:posOffset>97048</wp:posOffset>
              </wp:positionV>
              <wp:extent cx="9207374" cy="45719"/>
              <wp:effectExtent l="0" t="0" r="635" b="5715"/>
              <wp:wrapNone/>
              <wp:docPr id="1" name="Rectangle 1"/>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5F079" id="Rectangle 1" o:spid="_x0000_s1026" style="position:absolute;margin-left:.35pt;margin-top:7.65pt;width: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QBUfQIAAG8FAAAOAAAAZHJzL2Uyb0RvYy54bWysVN1r2zAQfx/sfxB6X+yk2bqGOCWkZAxK&#13;&#10;G9qOPiuylBhknXZS4mR//U6y42ZdoTD2Yt/pfvf9Mb0+1IbtFfoKbMGHg5wzZSWUld0U/MfT8tNX&#13;&#10;znwQthQGrCr4UXl+Pfv4Ydq4iRrBFkypkJER6yeNK/g2BDfJMi+3qhZ+AE5ZEmrAWgRicZOVKBqy&#13;&#10;XptslOdfsgawdAhSeU+vN62Qz5J9rZUM91p7FZgpOMUW0hfTdx2/2WwqJhsUblvJLgzxD1HUorLk&#13;&#10;tDd1I4JgO6z+MlVXEsGDDgMJdQZaV1KlHCibYf4qm8etcCrlQsXxri+T/39m5d1+hawqqXecWVFT&#13;&#10;ix6oaMJujGLDWJ7G+QmhHt0KO84TGXM9aKzjn7Jgh1TSY19SdQhM0uPVKL+8uBxzJkk2/nw5vIo2&#13;&#10;sxdlhz58U1CzSBQcyXkqpNjf+tBCT5Doy4OpymVlTGJws14YZHtB3V0uF3meGkrW/4AZG8EWolpr&#13;&#10;sX1RaT46NzHNNrFEhaNRUcvYB6WpPpTKMMWVJlP1XoWUyoZUKHKb0FFNk6te8eJ9xQ4fVduoeuXR&#13;&#10;+8q9RvIMNvTKdWUB3zJg+pB1i6eenOUdyTWURxoNhHZnvJPLilp0K3xYCaQloXWixQ/39NEGmoJD&#13;&#10;R3G2Bfz11nvE0+ySlLOGlq7g/udOoOLMfLc01VfD8ThuaWJoWkbE4LlkfS6xu3oB1HmaXIoukREf&#13;&#10;zInUCPUz3Yd59EoiYSX5LrgMeGIWoT0GdGGkms8TjDbTiXBrH508dT2O4NPhWaDr5jTQgN/BaUHF&#13;&#10;5NW4ttjYDwvzXQBdpVl+qWtXb9rqtA3dBYpn45xPqJc7OfsN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DEnQBU&#13;&#10;fQIAAG8FAAAOAAAAAAAAAAAAAAAAAC4CAABkcnMvZTJvRG9jLnhtbFBLAQItABQABgAIAAAAIQDJ&#13;&#10;XEI04wAAAAwBAAAPAAAAAAAAAAAAAAAAANcEAABkcnMvZG93bnJldi54bWxQSwUGAAAAAAQABADz&#13;&#10;AAAA5wUAAAAA&#13;&#10;" fillcolor="#ffc000" stroked="f" strokeweight=".5pt"/>
          </w:pict>
        </mc:Fallback>
      </mc:AlternateContent>
    </w:r>
  </w:p>
  <w:p w14:paraId="62D6FA23" w14:textId="77777777" w:rsidR="009B4CF9" w:rsidRDefault="009B4CF9" w:rsidP="009B4CF9">
    <w:pPr>
      <w:pStyle w:val="Footer"/>
      <w:ind w:right="360"/>
      <w:jc w:val="center"/>
      <w:rPr>
        <w:rFonts w:ascii="Arial" w:hAnsi="Arial" w:cs="Arial"/>
        <w:b/>
        <w:sz w:val="18"/>
        <w:szCs w:val="18"/>
      </w:rPr>
    </w:pPr>
  </w:p>
  <w:p w14:paraId="0238CDEF" w14:textId="1097E673" w:rsidR="001930AA" w:rsidRPr="009B4CF9" w:rsidRDefault="007818E6" w:rsidP="009B4CF9">
    <w:pPr>
      <w:pStyle w:val="Footer"/>
      <w:ind w:right="360"/>
      <w:jc w:val="center"/>
      <w:rPr>
        <w:rFonts w:ascii="Arial" w:hAnsi="Arial" w:cs="Arial"/>
        <w:b/>
        <w:sz w:val="18"/>
        <w:szCs w:val="18"/>
      </w:rPr>
    </w:pPr>
    <w:r w:rsidRPr="007818E6">
      <w:rPr>
        <w:rFonts w:ascii="Arial" w:hAnsi="Arial" w:cs="Arial"/>
        <w:b/>
        <w:sz w:val="18"/>
        <w:szCs w:val="18"/>
      </w:rPr>
      <w:t>Highly Individualized Teaching and Learning</w:t>
    </w:r>
    <w:r w:rsidRPr="007818E6">
      <w:rPr>
        <w:rFonts w:ascii="Arial" w:hAnsi="Arial" w:cs="Arial"/>
        <w:b/>
        <w:sz w:val="18"/>
        <w:szCs w:val="18"/>
      </w:rPr>
      <w:t xml:space="preserve"> </w:t>
    </w:r>
    <w:r w:rsidR="001930AA" w:rsidRPr="009B4CF9">
      <w:rPr>
        <w:rFonts w:ascii="Arial" w:hAnsi="Arial" w:cs="Arial"/>
        <w:b/>
        <w:sz w:val="18"/>
        <w:szCs w:val="18"/>
      </w:rPr>
      <w:t>Competencies</w:t>
    </w:r>
  </w:p>
  <w:p w14:paraId="584103E4" w14:textId="77777777" w:rsidR="001930AA" w:rsidRPr="009B4CF9" w:rsidRDefault="001930AA" w:rsidP="001930AA">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08598A57" w14:textId="77777777" w:rsidR="001930AA" w:rsidRPr="009B4CF9" w:rsidRDefault="001930A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26CE2" w14:textId="77777777" w:rsidR="009E2C37" w:rsidRDefault="009E2C37" w:rsidP="00541EA0">
      <w:r>
        <w:separator/>
      </w:r>
    </w:p>
  </w:footnote>
  <w:footnote w:type="continuationSeparator" w:id="0">
    <w:p w14:paraId="4AF04CDF" w14:textId="77777777" w:rsidR="009E2C37" w:rsidRDefault="009E2C37" w:rsidP="0054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28E0" w14:textId="77777777" w:rsidR="00207428" w:rsidRDefault="00207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B99B" w14:textId="27C4B202" w:rsidR="004B2913" w:rsidRDefault="004B2913">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7363" w14:textId="69E4A38B" w:rsidR="001930AA" w:rsidRPr="00345DD7" w:rsidRDefault="00CC20C9" w:rsidP="001930AA">
    <w:pPr>
      <w:pStyle w:val="Header"/>
      <w:ind w:left="11520"/>
      <w:rPr>
        <w:rStyle w:val="Hyperlink"/>
        <w:rFonts w:ascii="Arial" w:hAnsi="Arial" w:cs="Arial"/>
        <w:b/>
        <w:color w:val="085586"/>
        <w:sz w:val="22"/>
        <w:szCs w:val="22"/>
      </w:rPr>
    </w:pPr>
    <w:r w:rsidRPr="00345DD7">
      <w:rPr>
        <w:rFonts w:ascii="Arial" w:hAnsi="Arial" w:cs="Arial"/>
        <w:b/>
        <w:noProof/>
        <w:color w:val="085586"/>
        <w:sz w:val="22"/>
        <w:szCs w:val="22"/>
      </w:rPr>
      <w:drawing>
        <wp:anchor distT="0" distB="0" distL="114300" distR="114300" simplePos="0" relativeHeight="251659264" behindDoc="0" locked="0" layoutInCell="1" allowOverlap="1" wp14:anchorId="54EA4C2B" wp14:editId="43D8751C">
          <wp:simplePos x="0" y="0"/>
          <wp:positionH relativeFrom="column">
            <wp:posOffset>-182880</wp:posOffset>
          </wp:positionH>
          <wp:positionV relativeFrom="paragraph">
            <wp:posOffset>-314960</wp:posOffset>
          </wp:positionV>
          <wp:extent cx="2161540" cy="1046480"/>
          <wp:effectExtent l="0" t="0" r="0" b="0"/>
          <wp:wrapNone/>
          <wp:docPr id="6" name="Picture 6">
            <a:hlinkClick xmlns:a="http://schemas.openxmlformats.org/drawingml/2006/main" r:id="rId1" tooltip="EarlyEdU Alliance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tooltip="EarlyEdU Alliance Website"/>
                  </pic:cNvPr>
                  <pic:cNvPicPr/>
                </pic:nvPicPr>
                <pic:blipFill>
                  <a:blip r:embed="rId2"/>
                  <a:stretch>
                    <a:fillRect/>
                  </a:stretch>
                </pic:blipFill>
                <pic:spPr>
                  <a:xfrm>
                    <a:off x="0" y="0"/>
                    <a:ext cx="2161540" cy="104648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1930AA" w:rsidRPr="00345DD7">
      <w:rPr>
        <w:rFonts w:ascii="Arial" w:hAnsi="Arial" w:cs="Arial"/>
        <w:b/>
        <w:noProof/>
        <w:color w:val="085586"/>
        <w:sz w:val="22"/>
        <w:szCs w:val="22"/>
      </w:rPr>
      <w:drawing>
        <wp:anchor distT="0" distB="0" distL="114300" distR="114300" simplePos="0" relativeHeight="251658240" behindDoc="0" locked="0" layoutInCell="1" allowOverlap="1" wp14:anchorId="5A8C3AC5" wp14:editId="0362FC31">
          <wp:simplePos x="0" y="0"/>
          <wp:positionH relativeFrom="column">
            <wp:posOffset>6959600</wp:posOffset>
          </wp:positionH>
          <wp:positionV relativeFrom="paragraph">
            <wp:posOffset>10160</wp:posOffset>
          </wp:positionV>
          <wp:extent cx="304800" cy="304800"/>
          <wp:effectExtent l="0" t="0" r="0" b="0"/>
          <wp:wrapNone/>
          <wp:docPr id="7" name="Picture 7">
            <a:hlinkClick xmlns:a="http://schemas.openxmlformats.org/drawingml/2006/main" r:id="rId3" tooltip="Link to see more course details on the Member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 tooltip="Link to see more course details on the Members Portal"/>
                  </pic:cNvPr>
                  <pic:cNvPicPr/>
                </pic:nvPicPr>
                <pic:blipFill>
                  <a:blip r:embed="rId4"/>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bookmarkEnd w:id="0"/>
    <w:r w:rsidR="00345DD7" w:rsidRPr="00345DD7">
      <w:rPr>
        <w:rFonts w:ascii="Arial" w:hAnsi="Arial" w:cs="Arial"/>
        <w:b/>
        <w:color w:val="085586"/>
        <w:sz w:val="22"/>
        <w:szCs w:val="22"/>
      </w:rPr>
      <w:fldChar w:fldCharType="begin"/>
    </w:r>
    <w:r w:rsidR="007818E6">
      <w:rPr>
        <w:rFonts w:ascii="Arial" w:hAnsi="Arial" w:cs="Arial"/>
        <w:b/>
        <w:color w:val="085586"/>
        <w:sz w:val="22"/>
        <w:szCs w:val="22"/>
      </w:rPr>
      <w:instrText>HYPERLINK "https://members.earlyedualliance.org/content/course-details/?table=n_courses&amp;unique_id=acronym.HITL" \o "Link to find more details about this course on the Members Portal"</w:instrText>
    </w:r>
    <w:r w:rsidR="007818E6" w:rsidRPr="00345DD7">
      <w:rPr>
        <w:rFonts w:ascii="Arial" w:hAnsi="Arial" w:cs="Arial"/>
        <w:b/>
        <w:color w:val="085586"/>
        <w:sz w:val="22"/>
        <w:szCs w:val="22"/>
      </w:rPr>
    </w:r>
    <w:r w:rsidR="00345DD7" w:rsidRPr="00345DD7">
      <w:rPr>
        <w:rFonts w:ascii="Arial" w:hAnsi="Arial" w:cs="Arial"/>
        <w:b/>
        <w:color w:val="085586"/>
        <w:sz w:val="22"/>
        <w:szCs w:val="22"/>
      </w:rPr>
      <w:fldChar w:fldCharType="separate"/>
    </w:r>
    <w:r w:rsidR="00345DD7" w:rsidRPr="00345DD7">
      <w:rPr>
        <w:rStyle w:val="Hyperlink"/>
        <w:rFonts w:ascii="Arial" w:hAnsi="Arial" w:cs="Arial"/>
        <w:b/>
        <w:color w:val="085586"/>
        <w:sz w:val="22"/>
        <w:szCs w:val="22"/>
      </w:rPr>
      <w:t>Se</w:t>
    </w:r>
    <w:r w:rsidR="001930AA" w:rsidRPr="00345DD7">
      <w:rPr>
        <w:rStyle w:val="Hyperlink"/>
        <w:rFonts w:ascii="Arial" w:hAnsi="Arial" w:cs="Arial"/>
        <w:b/>
        <w:color w:val="085586"/>
        <w:sz w:val="22"/>
        <w:szCs w:val="22"/>
      </w:rPr>
      <w:t xml:space="preserve">e Course Details on the </w:t>
    </w:r>
  </w:p>
  <w:p w14:paraId="53E42FEC" w14:textId="42773B4A" w:rsidR="001930AA" w:rsidRPr="00345DD7" w:rsidRDefault="001930AA" w:rsidP="001930AA">
    <w:pPr>
      <w:pStyle w:val="Header"/>
      <w:ind w:left="11520"/>
      <w:rPr>
        <w:rFonts w:ascii="Arial" w:hAnsi="Arial" w:cs="Arial"/>
        <w:b/>
        <w:color w:val="085586"/>
        <w:sz w:val="22"/>
        <w:szCs w:val="22"/>
      </w:rPr>
    </w:pPr>
    <w:proofErr w:type="spellStart"/>
    <w:r w:rsidRPr="00345DD7">
      <w:rPr>
        <w:rStyle w:val="Hyperlink"/>
        <w:rFonts w:ascii="Arial" w:hAnsi="Arial" w:cs="Arial"/>
        <w:b/>
        <w:color w:val="085586"/>
        <w:sz w:val="22"/>
        <w:szCs w:val="22"/>
      </w:rPr>
      <w:t>EarlyEdU</w:t>
    </w:r>
    <w:proofErr w:type="spellEnd"/>
    <w:r w:rsidRPr="00345DD7">
      <w:rPr>
        <w:rStyle w:val="Hyperlink"/>
        <w:rFonts w:ascii="Arial" w:hAnsi="Arial" w:cs="Arial"/>
        <w:b/>
        <w:color w:val="085586"/>
        <w:sz w:val="22"/>
        <w:szCs w:val="22"/>
      </w:rPr>
      <w:t xml:space="preserve"> Members Portal</w:t>
    </w:r>
    <w:r w:rsidR="00345DD7" w:rsidRPr="00345DD7">
      <w:rPr>
        <w:rFonts w:ascii="Arial" w:hAnsi="Arial" w:cs="Arial"/>
        <w:b/>
        <w:color w:val="085586"/>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1D90"/>
    <w:multiLevelType w:val="hybridMultilevel"/>
    <w:tmpl w:val="9B241EF0"/>
    <w:lvl w:ilvl="0" w:tplc="23B65840">
      <w:start w:val="3"/>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07F71"/>
    <w:multiLevelType w:val="hybridMultilevel"/>
    <w:tmpl w:val="E600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24E4"/>
    <w:multiLevelType w:val="hybridMultilevel"/>
    <w:tmpl w:val="2E6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24EF"/>
    <w:multiLevelType w:val="hybridMultilevel"/>
    <w:tmpl w:val="3FE0DCD4"/>
    <w:lvl w:ilvl="0" w:tplc="386613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7155"/>
    <w:multiLevelType w:val="hybridMultilevel"/>
    <w:tmpl w:val="58A8A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257E55"/>
    <w:multiLevelType w:val="hybridMultilevel"/>
    <w:tmpl w:val="A90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B623B"/>
    <w:multiLevelType w:val="hybridMultilevel"/>
    <w:tmpl w:val="8CAC07B6"/>
    <w:lvl w:ilvl="0" w:tplc="780CD2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A0"/>
    <w:rsid w:val="0000370E"/>
    <w:rsid w:val="00043F4C"/>
    <w:rsid w:val="00072890"/>
    <w:rsid w:val="00090860"/>
    <w:rsid w:val="000A72E0"/>
    <w:rsid w:val="000F1BFC"/>
    <w:rsid w:val="00150D9E"/>
    <w:rsid w:val="001930AA"/>
    <w:rsid w:val="00207428"/>
    <w:rsid w:val="002458F7"/>
    <w:rsid w:val="002673D1"/>
    <w:rsid w:val="00345DD7"/>
    <w:rsid w:val="003D228A"/>
    <w:rsid w:val="003E444A"/>
    <w:rsid w:val="003F033B"/>
    <w:rsid w:val="00423C4E"/>
    <w:rsid w:val="004249B8"/>
    <w:rsid w:val="00446B63"/>
    <w:rsid w:val="00451D74"/>
    <w:rsid w:val="00465B84"/>
    <w:rsid w:val="00494603"/>
    <w:rsid w:val="004B1E05"/>
    <w:rsid w:val="004B2913"/>
    <w:rsid w:val="004C3F9B"/>
    <w:rsid w:val="004F1DE2"/>
    <w:rsid w:val="00516A5C"/>
    <w:rsid w:val="00541EA0"/>
    <w:rsid w:val="00541EEB"/>
    <w:rsid w:val="00551686"/>
    <w:rsid w:val="005806B7"/>
    <w:rsid w:val="005F0299"/>
    <w:rsid w:val="005F3A46"/>
    <w:rsid w:val="00692988"/>
    <w:rsid w:val="0069688E"/>
    <w:rsid w:val="006C5989"/>
    <w:rsid w:val="006E773D"/>
    <w:rsid w:val="00704D9A"/>
    <w:rsid w:val="00744E88"/>
    <w:rsid w:val="007818E6"/>
    <w:rsid w:val="00811829"/>
    <w:rsid w:val="00863856"/>
    <w:rsid w:val="008A19D4"/>
    <w:rsid w:val="008B2543"/>
    <w:rsid w:val="008E62E8"/>
    <w:rsid w:val="00903B85"/>
    <w:rsid w:val="00937354"/>
    <w:rsid w:val="00940C7D"/>
    <w:rsid w:val="00943CCF"/>
    <w:rsid w:val="009A2B54"/>
    <w:rsid w:val="009B4CF9"/>
    <w:rsid w:val="009C79A0"/>
    <w:rsid w:val="009E2C37"/>
    <w:rsid w:val="00A0411F"/>
    <w:rsid w:val="00AA1563"/>
    <w:rsid w:val="00AF276F"/>
    <w:rsid w:val="00B05D81"/>
    <w:rsid w:val="00BD2CAC"/>
    <w:rsid w:val="00C328E9"/>
    <w:rsid w:val="00C64476"/>
    <w:rsid w:val="00C71CFA"/>
    <w:rsid w:val="00CA0FA7"/>
    <w:rsid w:val="00CC20C9"/>
    <w:rsid w:val="00CE293B"/>
    <w:rsid w:val="00CE4F8F"/>
    <w:rsid w:val="00D151AF"/>
    <w:rsid w:val="00D809C4"/>
    <w:rsid w:val="00DF664F"/>
    <w:rsid w:val="00E61741"/>
    <w:rsid w:val="00ED00C2"/>
    <w:rsid w:val="00EF5A74"/>
    <w:rsid w:val="00F41EF7"/>
    <w:rsid w:val="00FD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1EA1F"/>
  <w15:docId w15:val="{6297F6B0-B2DD-3F45-B1FA-A096B6D6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EEB"/>
    <w:rPr>
      <w:rFonts w:ascii="Times New Roman" w:hAnsi="Times New Roman" w:cs="Times New Roman"/>
    </w:rPr>
  </w:style>
  <w:style w:type="paragraph" w:styleId="Heading1">
    <w:name w:val="heading 1"/>
    <w:basedOn w:val="Normal"/>
    <w:next w:val="Normal"/>
    <w:link w:val="Heading1Char"/>
    <w:uiPriority w:val="9"/>
    <w:qFormat/>
    <w:rsid w:val="00744E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9A0"/>
    <w:pPr>
      <w:spacing w:before="120" w:after="120" w:line="360" w:lineRule="auto"/>
      <w:ind w:left="720"/>
      <w:contextualSpacing/>
    </w:pPr>
    <w:rPr>
      <w:rFonts w:ascii="Helvetica" w:eastAsia="Times New Roman" w:hAnsi="Helvetica" w:cs="Arial Bold"/>
      <w:color w:val="000000"/>
      <w:sz w:val="22"/>
      <w:szCs w:val="22"/>
    </w:rPr>
  </w:style>
  <w:style w:type="paragraph" w:styleId="NormalWeb">
    <w:name w:val="Normal (Web)"/>
    <w:basedOn w:val="Normal"/>
    <w:uiPriority w:val="99"/>
    <w:unhideWhenUsed/>
    <w:rsid w:val="00541EEB"/>
    <w:pPr>
      <w:spacing w:before="100" w:beforeAutospacing="1" w:after="100" w:afterAutospacing="1"/>
    </w:pPr>
  </w:style>
  <w:style w:type="character" w:customStyle="1" w:styleId="apple-converted-space">
    <w:name w:val="apple-converted-space"/>
    <w:basedOn w:val="DefaultParagraphFont"/>
    <w:rsid w:val="00541EEB"/>
  </w:style>
  <w:style w:type="paragraph" w:styleId="Footer">
    <w:name w:val="footer"/>
    <w:basedOn w:val="Normal"/>
    <w:link w:val="FooterChar"/>
    <w:uiPriority w:val="99"/>
    <w:unhideWhenUsed/>
    <w:rsid w:val="00541EA0"/>
    <w:pPr>
      <w:tabs>
        <w:tab w:val="center" w:pos="4680"/>
        <w:tab w:val="right" w:pos="9360"/>
      </w:tabs>
    </w:pPr>
  </w:style>
  <w:style w:type="character" w:customStyle="1" w:styleId="FooterChar">
    <w:name w:val="Footer Char"/>
    <w:basedOn w:val="DefaultParagraphFont"/>
    <w:link w:val="Footer"/>
    <w:uiPriority w:val="99"/>
    <w:rsid w:val="00541EA0"/>
    <w:rPr>
      <w:rFonts w:ascii="Times New Roman" w:hAnsi="Times New Roman" w:cs="Times New Roman"/>
    </w:rPr>
  </w:style>
  <w:style w:type="character" w:styleId="PageNumber">
    <w:name w:val="page number"/>
    <w:basedOn w:val="DefaultParagraphFont"/>
    <w:uiPriority w:val="99"/>
    <w:semiHidden/>
    <w:unhideWhenUsed/>
    <w:rsid w:val="00541EA0"/>
  </w:style>
  <w:style w:type="paragraph" w:styleId="Header">
    <w:name w:val="header"/>
    <w:basedOn w:val="Normal"/>
    <w:link w:val="HeaderChar"/>
    <w:uiPriority w:val="99"/>
    <w:unhideWhenUsed/>
    <w:rsid w:val="004B2913"/>
    <w:pPr>
      <w:tabs>
        <w:tab w:val="center" w:pos="4320"/>
        <w:tab w:val="right" w:pos="8640"/>
      </w:tabs>
    </w:pPr>
  </w:style>
  <w:style w:type="character" w:customStyle="1" w:styleId="HeaderChar">
    <w:name w:val="Header Char"/>
    <w:basedOn w:val="DefaultParagraphFont"/>
    <w:link w:val="Header"/>
    <w:uiPriority w:val="99"/>
    <w:rsid w:val="004B2913"/>
    <w:rPr>
      <w:rFonts w:ascii="Times New Roman" w:hAnsi="Times New Roman" w:cs="Times New Roman"/>
    </w:rPr>
  </w:style>
  <w:style w:type="paragraph" w:styleId="BalloonText">
    <w:name w:val="Balloon Text"/>
    <w:basedOn w:val="Normal"/>
    <w:link w:val="BalloonTextChar"/>
    <w:uiPriority w:val="99"/>
    <w:semiHidden/>
    <w:unhideWhenUsed/>
    <w:rsid w:val="004B2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1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0A72E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72E0"/>
    <w:rPr>
      <w:sz w:val="20"/>
      <w:szCs w:val="20"/>
    </w:rPr>
  </w:style>
  <w:style w:type="character" w:styleId="Hyperlink">
    <w:name w:val="Hyperlink"/>
    <w:basedOn w:val="DefaultParagraphFont"/>
    <w:uiPriority w:val="99"/>
    <w:unhideWhenUsed/>
    <w:rsid w:val="00345DD7"/>
    <w:rPr>
      <w:color w:val="0563C1" w:themeColor="hyperlink"/>
      <w:u w:val="single"/>
    </w:rPr>
  </w:style>
  <w:style w:type="character" w:styleId="UnresolvedMention">
    <w:name w:val="Unresolved Mention"/>
    <w:basedOn w:val="DefaultParagraphFont"/>
    <w:uiPriority w:val="99"/>
    <w:semiHidden/>
    <w:unhideWhenUsed/>
    <w:rsid w:val="00345DD7"/>
    <w:rPr>
      <w:color w:val="605E5C"/>
      <w:shd w:val="clear" w:color="auto" w:fill="E1DFDD"/>
    </w:rPr>
  </w:style>
  <w:style w:type="character" w:styleId="FollowedHyperlink">
    <w:name w:val="FollowedHyperlink"/>
    <w:basedOn w:val="DefaultParagraphFont"/>
    <w:uiPriority w:val="99"/>
    <w:semiHidden/>
    <w:unhideWhenUsed/>
    <w:rsid w:val="00345DD7"/>
    <w:rPr>
      <w:color w:val="954F72" w:themeColor="followedHyperlink"/>
      <w:u w:val="single"/>
    </w:rPr>
  </w:style>
  <w:style w:type="character" w:customStyle="1" w:styleId="Heading1Char">
    <w:name w:val="Heading 1 Char"/>
    <w:basedOn w:val="DefaultParagraphFont"/>
    <w:link w:val="Heading1"/>
    <w:uiPriority w:val="9"/>
    <w:rsid w:val="00744E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027">
      <w:bodyDiv w:val="1"/>
      <w:marLeft w:val="0"/>
      <w:marRight w:val="0"/>
      <w:marTop w:val="0"/>
      <w:marBottom w:val="0"/>
      <w:divBdr>
        <w:top w:val="none" w:sz="0" w:space="0" w:color="auto"/>
        <w:left w:val="none" w:sz="0" w:space="0" w:color="auto"/>
        <w:bottom w:val="none" w:sz="0" w:space="0" w:color="auto"/>
        <w:right w:val="none" w:sz="0" w:space="0" w:color="auto"/>
      </w:divBdr>
    </w:div>
    <w:div w:id="460273224">
      <w:bodyDiv w:val="1"/>
      <w:marLeft w:val="0"/>
      <w:marRight w:val="0"/>
      <w:marTop w:val="0"/>
      <w:marBottom w:val="0"/>
      <w:divBdr>
        <w:top w:val="none" w:sz="0" w:space="0" w:color="auto"/>
        <w:left w:val="none" w:sz="0" w:space="0" w:color="auto"/>
        <w:bottom w:val="none" w:sz="0" w:space="0" w:color="auto"/>
        <w:right w:val="none" w:sz="0" w:space="0" w:color="auto"/>
      </w:divBdr>
    </w:div>
    <w:div w:id="714307104">
      <w:bodyDiv w:val="1"/>
      <w:marLeft w:val="0"/>
      <w:marRight w:val="0"/>
      <w:marTop w:val="0"/>
      <w:marBottom w:val="0"/>
      <w:divBdr>
        <w:top w:val="none" w:sz="0" w:space="0" w:color="auto"/>
        <w:left w:val="none" w:sz="0" w:space="0" w:color="auto"/>
        <w:bottom w:val="none" w:sz="0" w:space="0" w:color="auto"/>
        <w:right w:val="none" w:sz="0" w:space="0" w:color="auto"/>
      </w:divBdr>
    </w:div>
    <w:div w:id="759450451">
      <w:bodyDiv w:val="1"/>
      <w:marLeft w:val="0"/>
      <w:marRight w:val="0"/>
      <w:marTop w:val="0"/>
      <w:marBottom w:val="0"/>
      <w:divBdr>
        <w:top w:val="none" w:sz="0" w:space="0" w:color="auto"/>
        <w:left w:val="none" w:sz="0" w:space="0" w:color="auto"/>
        <w:bottom w:val="none" w:sz="0" w:space="0" w:color="auto"/>
        <w:right w:val="none" w:sz="0" w:space="0" w:color="auto"/>
      </w:divBdr>
    </w:div>
    <w:div w:id="998774229">
      <w:bodyDiv w:val="1"/>
      <w:marLeft w:val="0"/>
      <w:marRight w:val="0"/>
      <w:marTop w:val="0"/>
      <w:marBottom w:val="0"/>
      <w:divBdr>
        <w:top w:val="none" w:sz="0" w:space="0" w:color="auto"/>
        <w:left w:val="none" w:sz="0" w:space="0" w:color="auto"/>
        <w:bottom w:val="none" w:sz="0" w:space="0" w:color="auto"/>
        <w:right w:val="none" w:sz="0" w:space="0" w:color="auto"/>
      </w:divBdr>
    </w:div>
    <w:div w:id="1109468488">
      <w:bodyDiv w:val="1"/>
      <w:marLeft w:val="0"/>
      <w:marRight w:val="0"/>
      <w:marTop w:val="0"/>
      <w:marBottom w:val="0"/>
      <w:divBdr>
        <w:top w:val="none" w:sz="0" w:space="0" w:color="auto"/>
        <w:left w:val="none" w:sz="0" w:space="0" w:color="auto"/>
        <w:bottom w:val="none" w:sz="0" w:space="0" w:color="auto"/>
        <w:right w:val="none" w:sz="0" w:space="0" w:color="auto"/>
      </w:divBdr>
    </w:div>
    <w:div w:id="1114518604">
      <w:bodyDiv w:val="1"/>
      <w:marLeft w:val="0"/>
      <w:marRight w:val="0"/>
      <w:marTop w:val="0"/>
      <w:marBottom w:val="0"/>
      <w:divBdr>
        <w:top w:val="none" w:sz="0" w:space="0" w:color="auto"/>
        <w:left w:val="none" w:sz="0" w:space="0" w:color="auto"/>
        <w:bottom w:val="none" w:sz="0" w:space="0" w:color="auto"/>
        <w:right w:val="none" w:sz="0" w:space="0" w:color="auto"/>
      </w:divBdr>
    </w:div>
    <w:div w:id="1115949919">
      <w:bodyDiv w:val="1"/>
      <w:marLeft w:val="0"/>
      <w:marRight w:val="0"/>
      <w:marTop w:val="0"/>
      <w:marBottom w:val="0"/>
      <w:divBdr>
        <w:top w:val="none" w:sz="0" w:space="0" w:color="auto"/>
        <w:left w:val="none" w:sz="0" w:space="0" w:color="auto"/>
        <w:bottom w:val="none" w:sz="0" w:space="0" w:color="auto"/>
        <w:right w:val="none" w:sz="0" w:space="0" w:color="auto"/>
      </w:divBdr>
    </w:div>
    <w:div w:id="1312636627">
      <w:bodyDiv w:val="1"/>
      <w:marLeft w:val="0"/>
      <w:marRight w:val="0"/>
      <w:marTop w:val="0"/>
      <w:marBottom w:val="0"/>
      <w:divBdr>
        <w:top w:val="none" w:sz="0" w:space="0" w:color="auto"/>
        <w:left w:val="none" w:sz="0" w:space="0" w:color="auto"/>
        <w:bottom w:val="none" w:sz="0" w:space="0" w:color="auto"/>
        <w:right w:val="none" w:sz="0" w:space="0" w:color="auto"/>
      </w:divBdr>
    </w:div>
    <w:div w:id="1350528769">
      <w:bodyDiv w:val="1"/>
      <w:marLeft w:val="0"/>
      <w:marRight w:val="0"/>
      <w:marTop w:val="0"/>
      <w:marBottom w:val="0"/>
      <w:divBdr>
        <w:top w:val="none" w:sz="0" w:space="0" w:color="auto"/>
        <w:left w:val="none" w:sz="0" w:space="0" w:color="auto"/>
        <w:bottom w:val="none" w:sz="0" w:space="0" w:color="auto"/>
        <w:right w:val="none" w:sz="0" w:space="0" w:color="auto"/>
      </w:divBdr>
    </w:div>
    <w:div w:id="1576822123">
      <w:bodyDiv w:val="1"/>
      <w:marLeft w:val="0"/>
      <w:marRight w:val="0"/>
      <w:marTop w:val="0"/>
      <w:marBottom w:val="0"/>
      <w:divBdr>
        <w:top w:val="none" w:sz="0" w:space="0" w:color="auto"/>
        <w:left w:val="none" w:sz="0" w:space="0" w:color="auto"/>
        <w:bottom w:val="none" w:sz="0" w:space="0" w:color="auto"/>
        <w:right w:val="none" w:sz="0" w:space="0" w:color="auto"/>
      </w:divBdr>
    </w:div>
    <w:div w:id="1793016080">
      <w:bodyDiv w:val="1"/>
      <w:marLeft w:val="0"/>
      <w:marRight w:val="0"/>
      <w:marTop w:val="0"/>
      <w:marBottom w:val="0"/>
      <w:divBdr>
        <w:top w:val="none" w:sz="0" w:space="0" w:color="auto"/>
        <w:left w:val="none" w:sz="0" w:space="0" w:color="auto"/>
        <w:bottom w:val="none" w:sz="0" w:space="0" w:color="auto"/>
        <w:right w:val="none" w:sz="0" w:space="0" w:color="auto"/>
      </w:divBdr>
    </w:div>
    <w:div w:id="1802111413">
      <w:bodyDiv w:val="1"/>
      <w:marLeft w:val="0"/>
      <w:marRight w:val="0"/>
      <w:marTop w:val="0"/>
      <w:marBottom w:val="0"/>
      <w:divBdr>
        <w:top w:val="none" w:sz="0" w:space="0" w:color="auto"/>
        <w:left w:val="none" w:sz="0" w:space="0" w:color="auto"/>
        <w:bottom w:val="none" w:sz="0" w:space="0" w:color="auto"/>
        <w:right w:val="none" w:sz="0" w:space="0" w:color="auto"/>
      </w:divBdr>
    </w:div>
    <w:div w:id="1977829855">
      <w:bodyDiv w:val="1"/>
      <w:marLeft w:val="0"/>
      <w:marRight w:val="0"/>
      <w:marTop w:val="0"/>
      <w:marBottom w:val="0"/>
      <w:divBdr>
        <w:top w:val="none" w:sz="0" w:space="0" w:color="auto"/>
        <w:left w:val="none" w:sz="0" w:space="0" w:color="auto"/>
        <w:bottom w:val="none" w:sz="0" w:space="0" w:color="auto"/>
        <w:right w:val="none" w:sz="0" w:space="0" w:color="auto"/>
      </w:divBdr>
    </w:div>
    <w:div w:id="214172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members.earlyedualliance.org/content/course-details/?table=n_courses&amp;unique_id=acronym.HITL" TargetMode="External"/><Relationship Id="rId2" Type="http://schemas.openxmlformats.org/officeDocument/2006/relationships/image" Target="media/image1.png"/><Relationship Id="rId1" Type="http://schemas.openxmlformats.org/officeDocument/2006/relationships/hyperlink" Target="https://www.earlyedualliance.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GAUVREAU</dc:creator>
  <cp:keywords/>
  <dc:description/>
  <cp:lastModifiedBy>Microsoft Office User</cp:lastModifiedBy>
  <cp:revision>3</cp:revision>
  <cp:lastPrinted>2016-09-01T20:45:00Z</cp:lastPrinted>
  <dcterms:created xsi:type="dcterms:W3CDTF">2019-04-17T23:38:00Z</dcterms:created>
  <dcterms:modified xsi:type="dcterms:W3CDTF">2019-04-18T00:03:00Z</dcterms:modified>
</cp:coreProperties>
</file>